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4795" w14:textId="77777777" w:rsidR="00907C54" w:rsidRDefault="00907C54" w:rsidP="0066114F">
      <w:pPr>
        <w:jc w:val="center"/>
        <w:rPr>
          <w:rFonts w:cstheme="minorHAnsi"/>
          <w:b/>
        </w:rPr>
      </w:pPr>
    </w:p>
    <w:p w14:paraId="4B37C95B" w14:textId="2FD6FBF2" w:rsidR="002261F4" w:rsidRPr="000F50C4" w:rsidRDefault="005B2962" w:rsidP="0066114F">
      <w:pPr>
        <w:jc w:val="center"/>
        <w:rPr>
          <w:rFonts w:cstheme="minorHAnsi"/>
          <w:b/>
        </w:rPr>
      </w:pPr>
      <w:r>
        <w:rPr>
          <w:rFonts w:cstheme="minorHAnsi"/>
          <w:b/>
        </w:rPr>
        <w:t>WORLESTON &amp; DISTRICT</w:t>
      </w:r>
      <w:r w:rsidR="0066114F" w:rsidRPr="000F50C4">
        <w:rPr>
          <w:rFonts w:cstheme="minorHAnsi"/>
          <w:b/>
        </w:rPr>
        <w:t xml:space="preserve"> PARISH COUNCIL</w:t>
      </w:r>
    </w:p>
    <w:p w14:paraId="3634772F" w14:textId="6DD1AC93" w:rsidR="0066114F" w:rsidRPr="0021730D" w:rsidRDefault="004313FF" w:rsidP="0021730D">
      <w:pPr>
        <w:jc w:val="center"/>
        <w:rPr>
          <w:rFonts w:cstheme="minorHAnsi"/>
        </w:rPr>
      </w:pPr>
      <w:r w:rsidRPr="000F50C4">
        <w:rPr>
          <w:rFonts w:cstheme="minorHAnsi"/>
        </w:rPr>
        <w:t>Minutes of</w:t>
      </w:r>
      <w:r w:rsidR="0066114F" w:rsidRPr="000F50C4">
        <w:rPr>
          <w:rFonts w:cstheme="minorHAnsi"/>
        </w:rPr>
        <w:t xml:space="preserve"> Meeting held on</w:t>
      </w:r>
      <w:r w:rsidR="00DE5278">
        <w:rPr>
          <w:rFonts w:cstheme="minorHAnsi"/>
        </w:rPr>
        <w:t xml:space="preserve"> </w:t>
      </w:r>
      <w:r w:rsidR="00561287">
        <w:rPr>
          <w:rFonts w:cstheme="minorHAnsi"/>
        </w:rPr>
        <w:t>1</w:t>
      </w:r>
      <w:r w:rsidR="009A3331">
        <w:rPr>
          <w:rFonts w:cstheme="minorHAnsi"/>
        </w:rPr>
        <w:t>1</w:t>
      </w:r>
      <w:r w:rsidR="00107726">
        <w:rPr>
          <w:rFonts w:cstheme="minorHAnsi"/>
        </w:rPr>
        <w:t>th</w:t>
      </w:r>
      <w:r w:rsidR="004516ED">
        <w:rPr>
          <w:rFonts w:cstheme="minorHAnsi"/>
        </w:rPr>
        <w:t xml:space="preserve"> </w:t>
      </w:r>
      <w:r w:rsidR="009A3331">
        <w:rPr>
          <w:rFonts w:cstheme="minorHAnsi"/>
        </w:rPr>
        <w:t>January</w:t>
      </w:r>
      <w:r w:rsidR="00843913">
        <w:rPr>
          <w:rFonts w:cstheme="minorHAnsi"/>
        </w:rPr>
        <w:t xml:space="preserve"> 20</w:t>
      </w:r>
      <w:r w:rsidR="001B4B36">
        <w:rPr>
          <w:rFonts w:cstheme="minorHAnsi"/>
        </w:rPr>
        <w:t>2</w:t>
      </w:r>
      <w:r w:rsidR="009A3331">
        <w:rPr>
          <w:rFonts w:cstheme="minorHAnsi"/>
        </w:rPr>
        <w:t>3</w:t>
      </w:r>
      <w:r w:rsidR="0066114F" w:rsidRPr="000F50C4">
        <w:rPr>
          <w:rFonts w:cstheme="minorHAnsi"/>
        </w:rPr>
        <w:t xml:space="preserve"> </w:t>
      </w:r>
      <w:r w:rsidR="0066385B">
        <w:rPr>
          <w:rFonts w:cstheme="minorHAnsi"/>
        </w:rPr>
        <w:t>@</w:t>
      </w:r>
      <w:r w:rsidR="00457B0C">
        <w:rPr>
          <w:rFonts w:cstheme="minorHAnsi"/>
        </w:rPr>
        <w:t xml:space="preserve"> </w:t>
      </w:r>
      <w:r w:rsidR="0066385B">
        <w:rPr>
          <w:rFonts w:cstheme="minorHAnsi"/>
        </w:rPr>
        <w:t>7</w:t>
      </w:r>
      <w:r w:rsidR="007B17CB">
        <w:rPr>
          <w:rFonts w:cstheme="minorHAnsi"/>
        </w:rPr>
        <w:t>.</w:t>
      </w:r>
      <w:r w:rsidR="009A3331">
        <w:rPr>
          <w:rFonts w:cstheme="minorHAnsi"/>
        </w:rPr>
        <w:t>3</w:t>
      </w:r>
      <w:r w:rsidR="00821A6C">
        <w:rPr>
          <w:rFonts w:cstheme="minorHAnsi"/>
        </w:rPr>
        <w:t>0</w:t>
      </w:r>
      <w:r w:rsidR="0066385B">
        <w:rPr>
          <w:rFonts w:cstheme="minorHAnsi"/>
        </w:rPr>
        <w:t>pm</w:t>
      </w:r>
      <w:r w:rsidR="0021730D">
        <w:rPr>
          <w:rFonts w:cstheme="minorHAnsi"/>
        </w:rPr>
        <w:t xml:space="preserve"> </w:t>
      </w:r>
      <w:r w:rsidR="007B17CB">
        <w:rPr>
          <w:rFonts w:cstheme="minorHAnsi"/>
        </w:rPr>
        <w:t>Worleston Village Hall</w:t>
      </w:r>
    </w:p>
    <w:p w14:paraId="15CD18B9" w14:textId="22DD3561" w:rsidR="00677767" w:rsidRPr="003574C9" w:rsidRDefault="0066114F" w:rsidP="00A761F1">
      <w:pPr>
        <w:tabs>
          <w:tab w:val="left" w:pos="720"/>
        </w:tabs>
        <w:autoSpaceDE w:val="0"/>
        <w:autoSpaceDN w:val="0"/>
        <w:adjustRightInd w:val="0"/>
        <w:spacing w:after="0"/>
        <w:ind w:right="18"/>
        <w:rPr>
          <w:rFonts w:cstheme="minorHAnsi"/>
        </w:rPr>
      </w:pPr>
      <w:r w:rsidRPr="000F50C4">
        <w:rPr>
          <w:rFonts w:cstheme="minorHAnsi"/>
          <w:b/>
        </w:rPr>
        <w:t>Present</w:t>
      </w:r>
      <w:r w:rsidR="005B2962">
        <w:rPr>
          <w:rFonts w:cstheme="minorHAnsi"/>
        </w:rPr>
        <w:t>:</w:t>
      </w:r>
      <w:r w:rsidR="006B70F8">
        <w:rPr>
          <w:rFonts w:cstheme="minorHAnsi"/>
        </w:rPr>
        <w:t xml:space="preserve"> Andy Hudson (Chair)</w:t>
      </w:r>
      <w:r w:rsidR="00611C55">
        <w:rPr>
          <w:rFonts w:cstheme="minorHAnsi"/>
        </w:rPr>
        <w:t>,</w:t>
      </w:r>
      <w:r w:rsidR="00F977DE">
        <w:rPr>
          <w:rFonts w:cstheme="minorHAnsi"/>
        </w:rPr>
        <w:t xml:space="preserve"> </w:t>
      </w:r>
      <w:r w:rsidR="00DE5278">
        <w:rPr>
          <w:rFonts w:cstheme="minorHAnsi"/>
        </w:rPr>
        <w:t>Malcolm Holman (</w:t>
      </w:r>
      <w:r w:rsidR="00DE5278" w:rsidRPr="002831FB">
        <w:rPr>
          <w:rFonts w:cstheme="minorHAnsi"/>
          <w:b/>
        </w:rPr>
        <w:t>MH</w:t>
      </w:r>
      <w:r w:rsidR="00DE5278">
        <w:rPr>
          <w:rFonts w:cstheme="minorHAnsi"/>
        </w:rPr>
        <w:t>)</w:t>
      </w:r>
      <w:r w:rsidR="005C5E42">
        <w:rPr>
          <w:rFonts w:cstheme="minorHAnsi"/>
        </w:rPr>
        <w:t xml:space="preserve"> </w:t>
      </w:r>
      <w:r w:rsidR="003574C9">
        <w:rPr>
          <w:rFonts w:cstheme="minorHAnsi"/>
        </w:rPr>
        <w:t>Joe Foster (</w:t>
      </w:r>
      <w:r w:rsidR="003574C9" w:rsidRPr="001A49D2">
        <w:rPr>
          <w:rFonts w:cstheme="minorHAnsi"/>
          <w:b/>
          <w:bCs/>
        </w:rPr>
        <w:t>JF</w:t>
      </w:r>
      <w:r w:rsidR="003574C9">
        <w:rPr>
          <w:rFonts w:cstheme="minorHAnsi"/>
        </w:rPr>
        <w:t>)</w:t>
      </w:r>
      <w:r w:rsidR="0098217A" w:rsidRPr="0098217A">
        <w:rPr>
          <w:rFonts w:cstheme="minorHAnsi"/>
        </w:rPr>
        <w:t xml:space="preserve"> </w:t>
      </w:r>
      <w:r w:rsidR="0098217A">
        <w:rPr>
          <w:rFonts w:cstheme="minorHAnsi"/>
        </w:rPr>
        <w:t>Gary Basford (</w:t>
      </w:r>
      <w:r w:rsidR="0098217A" w:rsidRPr="00F444CF">
        <w:rPr>
          <w:rFonts w:cstheme="minorHAnsi"/>
          <w:b/>
        </w:rPr>
        <w:t>GB</w:t>
      </w:r>
      <w:r w:rsidR="0098217A">
        <w:rPr>
          <w:rFonts w:cstheme="minorHAnsi"/>
        </w:rPr>
        <w:t>)</w:t>
      </w:r>
      <w:r w:rsidR="00365598" w:rsidRPr="00365598">
        <w:rPr>
          <w:rFonts w:cstheme="minorHAnsi"/>
        </w:rPr>
        <w:t xml:space="preserve"> </w:t>
      </w:r>
      <w:r w:rsidR="00A272E4">
        <w:rPr>
          <w:rFonts w:cstheme="minorHAnsi"/>
        </w:rPr>
        <w:t>Helen Exley (</w:t>
      </w:r>
      <w:r w:rsidR="00A272E4" w:rsidRPr="00286B8F">
        <w:rPr>
          <w:rFonts w:cstheme="minorHAnsi"/>
          <w:b/>
        </w:rPr>
        <w:t>The Clerk</w:t>
      </w:r>
      <w:r w:rsidR="00A272E4">
        <w:rPr>
          <w:rFonts w:cstheme="minorHAnsi"/>
        </w:rPr>
        <w:t>)</w:t>
      </w:r>
      <w:r w:rsidR="001A49D2">
        <w:rPr>
          <w:rFonts w:cstheme="minorHAnsi"/>
        </w:rPr>
        <w:t>,</w:t>
      </w:r>
      <w:r w:rsidR="00527711">
        <w:rPr>
          <w:rFonts w:cstheme="minorHAnsi"/>
        </w:rPr>
        <w:t xml:space="preserve"> Gary Vernon (</w:t>
      </w:r>
      <w:r w:rsidR="00527711" w:rsidRPr="00F444CF">
        <w:rPr>
          <w:rFonts w:cstheme="minorHAnsi"/>
          <w:b/>
        </w:rPr>
        <w:t>GV</w:t>
      </w:r>
      <w:r w:rsidR="00527711">
        <w:rPr>
          <w:rFonts w:cstheme="minorHAnsi"/>
        </w:rPr>
        <w:t>)</w:t>
      </w:r>
      <w:r w:rsidR="00DA13EC">
        <w:rPr>
          <w:rFonts w:cstheme="minorHAnsi"/>
        </w:rPr>
        <w:t xml:space="preserve"> Fred Percival (</w:t>
      </w:r>
      <w:r w:rsidR="00DA13EC" w:rsidRPr="00DA13EC">
        <w:rPr>
          <w:rFonts w:cstheme="minorHAnsi"/>
          <w:b/>
          <w:bCs/>
        </w:rPr>
        <w:t>FP</w:t>
      </w:r>
      <w:r w:rsidR="00DA13EC">
        <w:rPr>
          <w:rFonts w:cstheme="minorHAnsi"/>
        </w:rPr>
        <w:t>)</w:t>
      </w:r>
      <w:r w:rsidR="00561287">
        <w:rPr>
          <w:rFonts w:cstheme="minorHAnsi"/>
        </w:rPr>
        <w:t xml:space="preserve"> John Thomasson (</w:t>
      </w:r>
      <w:r w:rsidR="00561287" w:rsidRPr="002831FB">
        <w:rPr>
          <w:rFonts w:cstheme="minorHAnsi"/>
          <w:b/>
        </w:rPr>
        <w:t>JT</w:t>
      </w:r>
      <w:r w:rsidR="00561287">
        <w:rPr>
          <w:rFonts w:cstheme="minorHAnsi"/>
        </w:rPr>
        <w:t>), (Vice Chair) Peter Jones (</w:t>
      </w:r>
      <w:r w:rsidR="00561287">
        <w:rPr>
          <w:rFonts w:cstheme="minorHAnsi"/>
          <w:b/>
        </w:rPr>
        <w:t>PJ</w:t>
      </w:r>
      <w:proofErr w:type="gramStart"/>
      <w:r w:rsidR="009A3331">
        <w:rPr>
          <w:rFonts w:cstheme="minorHAnsi"/>
          <w:b/>
        </w:rPr>
        <w:t xml:space="preserve">),  </w:t>
      </w:r>
      <w:r w:rsidR="009A3331">
        <w:rPr>
          <w:rFonts w:cstheme="minorHAnsi"/>
        </w:rPr>
        <w:t>Vicky</w:t>
      </w:r>
      <w:proofErr w:type="gramEnd"/>
      <w:r w:rsidR="009A3331">
        <w:rPr>
          <w:rFonts w:cstheme="minorHAnsi"/>
        </w:rPr>
        <w:t xml:space="preserve"> Higham (</w:t>
      </w:r>
      <w:r w:rsidR="009A3331" w:rsidRPr="00DA4C56">
        <w:rPr>
          <w:rFonts w:cstheme="minorHAnsi"/>
          <w:b/>
          <w:bCs/>
        </w:rPr>
        <w:t>VH</w:t>
      </w:r>
      <w:r w:rsidR="009A3331">
        <w:rPr>
          <w:rFonts w:cstheme="minorHAnsi"/>
        </w:rPr>
        <w:t>), Tommy Adams (</w:t>
      </w:r>
      <w:r w:rsidR="009A3331" w:rsidRPr="009A3331">
        <w:rPr>
          <w:rFonts w:cstheme="minorHAnsi"/>
          <w:b/>
          <w:bCs/>
        </w:rPr>
        <w:t>TA</w:t>
      </w:r>
      <w:r w:rsidR="009A3331">
        <w:rPr>
          <w:rFonts w:cstheme="minorHAnsi"/>
          <w:b/>
          <w:bCs/>
        </w:rPr>
        <w:t>)</w:t>
      </w:r>
    </w:p>
    <w:p w14:paraId="783A3218" w14:textId="21B76CCD" w:rsidR="0066385B" w:rsidRPr="000F50C4" w:rsidRDefault="00BF5FA1" w:rsidP="0066114F">
      <w:pPr>
        <w:jc w:val="both"/>
        <w:rPr>
          <w:rFonts w:cstheme="minorHAnsi"/>
        </w:rPr>
      </w:pPr>
      <w:r>
        <w:rPr>
          <w:rFonts w:cstheme="minorHAnsi"/>
        </w:rPr>
        <w:t>Paris</w:t>
      </w:r>
      <w:r w:rsidR="00A36EB0">
        <w:rPr>
          <w:rFonts w:cstheme="minorHAnsi"/>
        </w:rPr>
        <w:t>h memb</w:t>
      </w:r>
      <w:r w:rsidR="009D2672">
        <w:rPr>
          <w:rFonts w:cstheme="minorHAnsi"/>
        </w:rPr>
        <w:t>ers:</w:t>
      </w:r>
      <w:r w:rsidR="00BA0A01">
        <w:rPr>
          <w:rFonts w:cstheme="minorHAnsi"/>
        </w:rPr>
        <w:t xml:space="preserve"> </w:t>
      </w:r>
      <w:r w:rsidR="009A3331">
        <w:rPr>
          <w:rFonts w:cstheme="minorHAnsi"/>
        </w:rPr>
        <w:t>none</w:t>
      </w:r>
    </w:p>
    <w:tbl>
      <w:tblPr>
        <w:tblW w:w="114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71"/>
        <w:gridCol w:w="992"/>
        <w:gridCol w:w="992"/>
        <w:gridCol w:w="1082"/>
      </w:tblGrid>
      <w:tr w:rsidR="000F50C4" w:rsidRPr="003E0C94" w14:paraId="43A9508E" w14:textId="77777777" w:rsidTr="00A85A20">
        <w:trPr>
          <w:trHeight w:hRule="exact" w:val="674"/>
          <w:tblHeader/>
        </w:trPr>
        <w:tc>
          <w:tcPr>
            <w:tcW w:w="993" w:type="dxa"/>
            <w:shd w:val="clear" w:color="auto" w:fill="FFC000"/>
          </w:tcPr>
          <w:p w14:paraId="6BA0A818" w14:textId="77777777" w:rsidR="000F50C4" w:rsidRPr="003E0C94" w:rsidRDefault="000F50C4" w:rsidP="000F50C4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 xml:space="preserve">Point </w:t>
            </w:r>
          </w:p>
        </w:tc>
        <w:tc>
          <w:tcPr>
            <w:tcW w:w="7371" w:type="dxa"/>
            <w:shd w:val="clear" w:color="auto" w:fill="FFC000"/>
          </w:tcPr>
          <w:p w14:paraId="0D5D97C9" w14:textId="77777777" w:rsidR="000F50C4" w:rsidRPr="003E0C94" w:rsidRDefault="000F50C4" w:rsidP="00A272E4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Agenda point</w:t>
            </w:r>
          </w:p>
        </w:tc>
        <w:tc>
          <w:tcPr>
            <w:tcW w:w="992" w:type="dxa"/>
            <w:shd w:val="clear" w:color="auto" w:fill="FFC000"/>
          </w:tcPr>
          <w:p w14:paraId="5A949F42" w14:textId="77777777" w:rsidR="000F50C4" w:rsidRPr="003E0C94" w:rsidRDefault="000F50C4" w:rsidP="00FE7E57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Raised By</w:t>
            </w:r>
          </w:p>
        </w:tc>
        <w:tc>
          <w:tcPr>
            <w:tcW w:w="992" w:type="dxa"/>
            <w:shd w:val="clear" w:color="auto" w:fill="FFC000"/>
          </w:tcPr>
          <w:p w14:paraId="12AE8B62" w14:textId="77777777" w:rsidR="000F50C4" w:rsidRPr="003E0C94" w:rsidRDefault="000F50C4" w:rsidP="0082599E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Action</w:t>
            </w:r>
          </w:p>
        </w:tc>
        <w:tc>
          <w:tcPr>
            <w:tcW w:w="1082" w:type="dxa"/>
            <w:shd w:val="clear" w:color="auto" w:fill="FFC000"/>
          </w:tcPr>
          <w:p w14:paraId="4D25F15D" w14:textId="77777777" w:rsidR="000F50C4" w:rsidRPr="003E0C94" w:rsidRDefault="000F50C4" w:rsidP="0082599E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Due Date</w:t>
            </w:r>
          </w:p>
        </w:tc>
      </w:tr>
      <w:tr w:rsidR="00C8191B" w:rsidRPr="00DE39D6" w14:paraId="6D4DB15B" w14:textId="77777777" w:rsidTr="009A3331">
        <w:trPr>
          <w:trHeight w:hRule="exact" w:val="615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1843446" w14:textId="77777777" w:rsidR="00C8191B" w:rsidRDefault="00C8191B" w:rsidP="00F45C17">
            <w:pPr>
              <w:jc w:val="center"/>
            </w:pPr>
            <w:r>
              <w:t>1.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57D62F5B" w14:textId="223B487D" w:rsidR="00F977DE" w:rsidRPr="00EF5E9B" w:rsidRDefault="00A272E4" w:rsidP="0056128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 w:rsidRPr="00BF5FA1">
              <w:rPr>
                <w:rFonts w:cs="Arial"/>
                <w:b/>
                <w:szCs w:val="18"/>
              </w:rPr>
              <w:t>Apologies</w:t>
            </w:r>
            <w:r>
              <w:rPr>
                <w:rFonts w:cs="Arial"/>
                <w:szCs w:val="18"/>
              </w:rPr>
              <w:t>: -</w:t>
            </w:r>
            <w:r w:rsidR="00A41517">
              <w:rPr>
                <w:rFonts w:cstheme="minorHAnsi"/>
              </w:rPr>
              <w:t xml:space="preserve"> </w:t>
            </w:r>
            <w:r w:rsidR="009A3331">
              <w:rPr>
                <w:rFonts w:cstheme="minorHAnsi"/>
              </w:rPr>
              <w:t>Matt Evans (</w:t>
            </w:r>
            <w:r w:rsidR="009A3331" w:rsidRPr="007C71B0">
              <w:rPr>
                <w:rFonts w:cstheme="minorHAnsi"/>
                <w:b/>
                <w:bCs/>
              </w:rPr>
              <w:t>ME</w:t>
            </w:r>
            <w:r w:rsidR="009A3331">
              <w:rPr>
                <w:rFonts w:cstheme="minorHAnsi"/>
              </w:rPr>
              <w:t>) John Schofield (</w:t>
            </w:r>
            <w:r w:rsidR="009A3331" w:rsidRPr="00F444CF">
              <w:rPr>
                <w:rFonts w:cstheme="minorHAnsi"/>
                <w:b/>
              </w:rPr>
              <w:t>JS</w:t>
            </w:r>
            <w:r w:rsidR="009A3331">
              <w:rPr>
                <w:rFonts w:cstheme="minorHAnsi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E38C4D" w14:textId="77777777" w:rsidR="00C8191B" w:rsidRPr="00DE39D6" w:rsidRDefault="00C8191B" w:rsidP="00F45C17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FF7409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8A4270" w14:textId="77777777" w:rsidR="00C8191B" w:rsidRPr="00DE39D6" w:rsidRDefault="00C8191B" w:rsidP="00F45C17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75237BB4" w14:textId="1619846C" w:rsidR="00C8191B" w:rsidRPr="00DE39D6" w:rsidRDefault="00561287" w:rsidP="001A49D2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9A3331">
              <w:rPr>
                <w:rFonts w:cs="Arial"/>
                <w:szCs w:val="18"/>
              </w:rPr>
              <w:t>1</w:t>
            </w:r>
            <w:r w:rsidR="00DE5278">
              <w:rPr>
                <w:rFonts w:cs="Arial"/>
                <w:szCs w:val="18"/>
              </w:rPr>
              <w:t>/</w:t>
            </w:r>
            <w:r w:rsidR="009A3331">
              <w:rPr>
                <w:rFonts w:cs="Arial"/>
                <w:szCs w:val="18"/>
              </w:rPr>
              <w:t>01</w:t>
            </w:r>
            <w:r w:rsidR="00C8191B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9A3331">
              <w:rPr>
                <w:rFonts w:cs="Arial"/>
                <w:szCs w:val="18"/>
              </w:rPr>
              <w:t>3</w:t>
            </w:r>
          </w:p>
        </w:tc>
      </w:tr>
      <w:tr w:rsidR="00F83649" w:rsidRPr="00DE39D6" w14:paraId="02E634CA" w14:textId="77777777" w:rsidTr="009A3331">
        <w:trPr>
          <w:trHeight w:hRule="exact" w:val="567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899F1C2" w14:textId="77777777" w:rsidR="00F83649" w:rsidRDefault="004516ED" w:rsidP="00F83649">
            <w:pPr>
              <w:jc w:val="center"/>
            </w:pPr>
            <w:r>
              <w:t>2</w:t>
            </w:r>
            <w:r w:rsidR="00F83649">
              <w:t>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6E72E3E7" w14:textId="2E94F0EE" w:rsidR="00397C28" w:rsidRDefault="00F83649" w:rsidP="00F836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Declaration of Councillors interests &amp; Code of Conduct:</w:t>
            </w:r>
            <w:r>
              <w:rPr>
                <w:rFonts w:cs="Arial"/>
                <w:szCs w:val="18"/>
              </w:rPr>
              <w:t xml:space="preserve"> - </w:t>
            </w:r>
          </w:p>
          <w:p w14:paraId="0C6C7B38" w14:textId="7A1B7C49" w:rsidR="000F1911" w:rsidRPr="00834A26" w:rsidRDefault="00834A26" w:rsidP="000F1911">
            <w:pPr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None Declared.</w:t>
            </w:r>
          </w:p>
          <w:p w14:paraId="42D7C131" w14:textId="38BFD641" w:rsidR="00F049A7" w:rsidRDefault="00F049A7" w:rsidP="00F836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  <w:p w14:paraId="3B93CE2A" w14:textId="51BACDE2" w:rsidR="00841F9F" w:rsidRPr="00605FD0" w:rsidRDefault="00841F9F" w:rsidP="00F836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058F2DB" w14:textId="517402D5" w:rsidR="00F83649" w:rsidRDefault="00F83649" w:rsidP="00F8364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BA0A01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698DFA" w14:textId="77777777" w:rsidR="00F83649" w:rsidRDefault="00F83649" w:rsidP="00F8364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Cllrs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6F78A887" w14:textId="55BB7D36" w:rsidR="00F83649" w:rsidRDefault="00561287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9A3331">
              <w:rPr>
                <w:rFonts w:cs="Arial"/>
                <w:szCs w:val="18"/>
              </w:rPr>
              <w:t>1</w:t>
            </w:r>
            <w:r w:rsidR="006548D0">
              <w:rPr>
                <w:rFonts w:cs="Arial"/>
                <w:szCs w:val="18"/>
              </w:rPr>
              <w:t>/</w:t>
            </w:r>
            <w:r w:rsidR="009A3331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1</w:t>
            </w:r>
            <w:r w:rsidR="007B25F1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9A3331">
              <w:rPr>
                <w:rFonts w:cs="Arial"/>
                <w:szCs w:val="18"/>
              </w:rPr>
              <w:t>3</w:t>
            </w:r>
          </w:p>
        </w:tc>
      </w:tr>
      <w:tr w:rsidR="004A57F2" w:rsidRPr="00DE39D6" w14:paraId="7C1E003E" w14:textId="77777777" w:rsidTr="00A85A20">
        <w:trPr>
          <w:trHeight w:hRule="exact" w:val="1136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483D2AB" w14:textId="77777777" w:rsidR="004A57F2" w:rsidRDefault="00226C18" w:rsidP="002A58B5">
            <w:pPr>
              <w:jc w:val="center"/>
            </w:pPr>
            <w:r>
              <w:t>3</w:t>
            </w:r>
            <w:r w:rsidR="004A57F2">
              <w:t>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6035C72F" w14:textId="5E6A8D8D" w:rsidR="004A57F2" w:rsidRDefault="00226C18" w:rsidP="002A58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Approval of Minutes &amp; </w:t>
            </w:r>
            <w:r w:rsidR="004A57F2">
              <w:rPr>
                <w:rFonts w:cs="Arial"/>
                <w:b/>
                <w:szCs w:val="18"/>
              </w:rPr>
              <w:t xml:space="preserve">Outstanding </w:t>
            </w:r>
            <w:proofErr w:type="gramStart"/>
            <w:r w:rsidR="00142708">
              <w:rPr>
                <w:rFonts w:cs="Arial"/>
                <w:b/>
                <w:szCs w:val="18"/>
              </w:rPr>
              <w:t>M</w:t>
            </w:r>
            <w:r w:rsidR="004A57F2">
              <w:rPr>
                <w:rFonts w:cs="Arial"/>
                <w:b/>
                <w:szCs w:val="18"/>
              </w:rPr>
              <w:t>atters:-</w:t>
            </w:r>
            <w:proofErr w:type="gramEnd"/>
          </w:p>
          <w:p w14:paraId="0A27377C" w14:textId="25E41BE2" w:rsidR="004A57F2" w:rsidRDefault="004A57F2" w:rsidP="002A58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Please see attached checklist</w:t>
            </w:r>
            <w:r w:rsidR="001A49D2">
              <w:rPr>
                <w:rFonts w:cs="Arial"/>
                <w:b/>
                <w:szCs w:val="18"/>
              </w:rPr>
              <w:t xml:space="preserve"> for outstanding </w:t>
            </w:r>
            <w:proofErr w:type="gramStart"/>
            <w:r w:rsidR="001A49D2">
              <w:rPr>
                <w:rFonts w:cs="Arial"/>
                <w:b/>
                <w:szCs w:val="18"/>
              </w:rPr>
              <w:t>matters</w:t>
            </w:r>
            <w:proofErr w:type="gramEnd"/>
          </w:p>
          <w:p w14:paraId="1D88489F" w14:textId="5CC8DAB4" w:rsidR="004A57F2" w:rsidRDefault="00397C28" w:rsidP="002A58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Minutes from </w:t>
            </w:r>
            <w:r w:rsidR="0009105E">
              <w:rPr>
                <w:rFonts w:cs="Arial"/>
                <w:szCs w:val="18"/>
              </w:rPr>
              <w:t>10</w:t>
            </w:r>
            <w:r>
              <w:rPr>
                <w:rFonts w:cs="Arial"/>
                <w:szCs w:val="18"/>
              </w:rPr>
              <w:t>/</w:t>
            </w:r>
            <w:r w:rsidR="0009105E">
              <w:rPr>
                <w:rFonts w:cs="Arial"/>
                <w:szCs w:val="18"/>
              </w:rPr>
              <w:t>11</w:t>
            </w:r>
            <w:r>
              <w:rPr>
                <w:rFonts w:cs="Arial"/>
                <w:szCs w:val="18"/>
              </w:rPr>
              <w:t>/</w:t>
            </w:r>
            <w:r w:rsidR="00611C55">
              <w:rPr>
                <w:rFonts w:cs="Arial"/>
                <w:szCs w:val="18"/>
              </w:rPr>
              <w:t>2</w:t>
            </w:r>
            <w:r w:rsidR="00F049A7">
              <w:rPr>
                <w:rFonts w:cs="Arial"/>
                <w:szCs w:val="18"/>
              </w:rPr>
              <w:t>2</w:t>
            </w:r>
            <w:r w:rsidR="00A41517">
              <w:rPr>
                <w:rFonts w:cs="Arial"/>
                <w:szCs w:val="18"/>
              </w:rPr>
              <w:t xml:space="preserve"> quarterly meeting</w:t>
            </w:r>
            <w:r>
              <w:rPr>
                <w:rFonts w:cs="Arial"/>
                <w:szCs w:val="18"/>
              </w:rPr>
              <w:t xml:space="preserve"> proposed as correct by </w:t>
            </w:r>
            <w:r w:rsidR="00561287">
              <w:rPr>
                <w:rFonts w:cs="Arial"/>
                <w:b/>
                <w:bCs/>
                <w:szCs w:val="18"/>
              </w:rPr>
              <w:t>G</w:t>
            </w:r>
            <w:r w:rsidR="0009105E">
              <w:rPr>
                <w:rFonts w:cs="Arial"/>
                <w:b/>
                <w:bCs/>
                <w:szCs w:val="18"/>
              </w:rPr>
              <w:t>B</w:t>
            </w:r>
            <w:r w:rsidR="005A66B1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and</w:t>
            </w:r>
            <w:r w:rsidR="00855CF9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2nded by</w:t>
            </w:r>
            <w:r w:rsidR="00A41517" w:rsidRPr="00A41517">
              <w:rPr>
                <w:rFonts w:cs="Arial"/>
                <w:b/>
                <w:bCs/>
                <w:szCs w:val="18"/>
              </w:rPr>
              <w:t xml:space="preserve"> </w:t>
            </w:r>
            <w:r w:rsidR="0009105E">
              <w:rPr>
                <w:rFonts w:cs="Arial"/>
                <w:b/>
                <w:bCs/>
                <w:szCs w:val="18"/>
              </w:rPr>
              <w:t>JT</w:t>
            </w:r>
            <w:r w:rsidR="005A66B1">
              <w:rPr>
                <w:rFonts w:cs="Arial"/>
                <w:b/>
                <w:bCs/>
                <w:szCs w:val="18"/>
              </w:rPr>
              <w:t xml:space="preserve"> </w:t>
            </w:r>
            <w:r w:rsidR="004A57F2">
              <w:rPr>
                <w:rFonts w:cs="Arial"/>
                <w:szCs w:val="18"/>
              </w:rPr>
              <w:t>All Cllrs agreed.</w:t>
            </w:r>
          </w:p>
          <w:p w14:paraId="69599FA6" w14:textId="77777777" w:rsidR="004A57F2" w:rsidRPr="008111C8" w:rsidRDefault="004A57F2" w:rsidP="00DA4C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A5CEC9" w14:textId="77777777" w:rsidR="001A49D2" w:rsidRDefault="001A49D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2E4E8B02" w14:textId="4F90E5DA" w:rsidR="004A57F2" w:rsidRDefault="00BA0A01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4A57F2">
              <w:rPr>
                <w:rFonts w:cs="Arial"/>
                <w:szCs w:val="18"/>
              </w:rPr>
              <w:t>Chair</w:t>
            </w:r>
          </w:p>
          <w:p w14:paraId="16378E31" w14:textId="77777777" w:rsidR="004A57F2" w:rsidRDefault="004A57F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C56A5B2" w14:textId="77777777" w:rsidR="004A57F2" w:rsidRDefault="004A57F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Cllrs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531F8AD5" w14:textId="72A3DC4C" w:rsidR="004A57F2" w:rsidRDefault="00561287" w:rsidP="002A58B5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9A3331">
              <w:rPr>
                <w:rFonts w:cs="Arial"/>
                <w:szCs w:val="18"/>
              </w:rPr>
              <w:t>1</w:t>
            </w:r>
            <w:r w:rsidR="00DA0793">
              <w:rPr>
                <w:rFonts w:cs="Arial"/>
                <w:szCs w:val="18"/>
              </w:rPr>
              <w:t>/</w:t>
            </w:r>
            <w:r w:rsidR="009A3331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1</w:t>
            </w:r>
            <w:r w:rsidR="004A57F2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9A3331">
              <w:rPr>
                <w:rFonts w:cs="Arial"/>
                <w:szCs w:val="18"/>
              </w:rPr>
              <w:t>3</w:t>
            </w:r>
          </w:p>
        </w:tc>
      </w:tr>
      <w:tr w:rsidR="001779A7" w:rsidRPr="00DE39D6" w14:paraId="34461246" w14:textId="77777777" w:rsidTr="009A3331">
        <w:trPr>
          <w:trHeight w:hRule="exact" w:val="719"/>
          <w:tblHeader/>
        </w:trPr>
        <w:tc>
          <w:tcPr>
            <w:tcW w:w="993" w:type="dxa"/>
            <w:vAlign w:val="center"/>
          </w:tcPr>
          <w:p w14:paraId="09CE6C01" w14:textId="0DCEEDE6" w:rsidR="001779A7" w:rsidRDefault="005215D9" w:rsidP="00F83649">
            <w:pPr>
              <w:jc w:val="center"/>
            </w:pPr>
            <w:r>
              <w:t>4</w:t>
            </w:r>
            <w:r w:rsidR="001779A7">
              <w:t>.</w:t>
            </w:r>
          </w:p>
        </w:tc>
        <w:tc>
          <w:tcPr>
            <w:tcW w:w="7371" w:type="dxa"/>
            <w:vAlign w:val="center"/>
          </w:tcPr>
          <w:p w14:paraId="19CE4233" w14:textId="5026491B" w:rsidR="00543291" w:rsidRDefault="001779A7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Open </w:t>
            </w:r>
            <w:proofErr w:type="gramStart"/>
            <w:r>
              <w:rPr>
                <w:rFonts w:cs="Arial"/>
                <w:b/>
                <w:szCs w:val="18"/>
              </w:rPr>
              <w:t>Forum:</w:t>
            </w:r>
            <w:r w:rsidR="00C2504D">
              <w:rPr>
                <w:rFonts w:cs="Arial"/>
                <w:b/>
                <w:szCs w:val="18"/>
              </w:rPr>
              <w:t>-</w:t>
            </w:r>
            <w:proofErr w:type="gramEnd"/>
          </w:p>
          <w:p w14:paraId="21D794E0" w14:textId="4972D062" w:rsidR="000F1911" w:rsidRPr="009A3331" w:rsidRDefault="009A333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9A3331">
              <w:rPr>
                <w:rFonts w:cs="Arial"/>
                <w:bCs/>
                <w:szCs w:val="18"/>
              </w:rPr>
              <w:t>No Members of the public were present.</w:t>
            </w:r>
          </w:p>
          <w:p w14:paraId="02251325" w14:textId="635C2970" w:rsidR="000F1911" w:rsidRDefault="000F191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61AE93F7" w14:textId="016F5941" w:rsidR="000F1911" w:rsidRPr="009A3331" w:rsidRDefault="000F191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7BFC305" w14:textId="02A95756" w:rsidR="000F1911" w:rsidRDefault="000F191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58825EB" w14:textId="77777777" w:rsidR="000F1911" w:rsidRDefault="000F191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2FAD7965" w14:textId="2D16E0F9" w:rsidR="00105C89" w:rsidRDefault="00105C89" w:rsidP="00A6239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61C17CA8" w14:textId="77777777" w:rsidR="00105C89" w:rsidRDefault="00105C89" w:rsidP="00A6239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113741D3" w14:textId="77777777" w:rsidR="00841F9F" w:rsidRPr="00A6239C" w:rsidRDefault="00841F9F" w:rsidP="00A6239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37C7C2D4" w14:textId="476C125D" w:rsidR="00F35458" w:rsidRPr="002A3C67" w:rsidRDefault="00F35458" w:rsidP="002A3C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8A0DEB" w14:textId="42468051" w:rsidR="001779A7" w:rsidRDefault="00A6038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</w:t>
            </w:r>
            <w:r w:rsidR="000A3F17">
              <w:rPr>
                <w:rFonts w:cs="Arial"/>
                <w:szCs w:val="18"/>
              </w:rPr>
              <w:t>ublic</w:t>
            </w:r>
          </w:p>
        </w:tc>
        <w:tc>
          <w:tcPr>
            <w:tcW w:w="992" w:type="dxa"/>
            <w:vAlign w:val="center"/>
          </w:tcPr>
          <w:p w14:paraId="11831C7D" w14:textId="77777777" w:rsidR="00834A26" w:rsidRDefault="00834A26" w:rsidP="00A85A20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  <w:p w14:paraId="6D910EB0" w14:textId="4BFBAF5B" w:rsidR="00944753" w:rsidRDefault="00212350" w:rsidP="00A85A20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  <w:p w14:paraId="1C44AE1D" w14:textId="2BF1DA77" w:rsidR="001779A7" w:rsidRDefault="001779A7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11D85BCA" w14:textId="057B5648" w:rsidR="001779A7" w:rsidRDefault="00561287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9A3331">
              <w:rPr>
                <w:rFonts w:cs="Arial"/>
                <w:szCs w:val="18"/>
              </w:rPr>
              <w:t>1</w:t>
            </w:r>
            <w:r w:rsidR="00A6239C">
              <w:rPr>
                <w:rFonts w:cs="Arial"/>
                <w:szCs w:val="18"/>
              </w:rPr>
              <w:t>/</w:t>
            </w:r>
            <w:r w:rsidR="009A3331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1</w:t>
            </w:r>
            <w:r w:rsidR="00A6239C">
              <w:rPr>
                <w:rFonts w:cs="Arial"/>
                <w:szCs w:val="18"/>
              </w:rPr>
              <w:t>/2</w:t>
            </w:r>
            <w:r w:rsidR="009A3331">
              <w:rPr>
                <w:rFonts w:cs="Arial"/>
                <w:szCs w:val="18"/>
              </w:rPr>
              <w:t>3</w:t>
            </w:r>
          </w:p>
        </w:tc>
      </w:tr>
      <w:tr w:rsidR="00CF21B1" w:rsidRPr="00DE39D6" w14:paraId="403AFE40" w14:textId="77777777" w:rsidTr="00CF21B1">
        <w:trPr>
          <w:trHeight w:hRule="exact" w:val="549"/>
          <w:tblHeader/>
        </w:trPr>
        <w:tc>
          <w:tcPr>
            <w:tcW w:w="993" w:type="dxa"/>
            <w:vAlign w:val="center"/>
          </w:tcPr>
          <w:p w14:paraId="7E5CF1E1" w14:textId="21D4996A" w:rsidR="00CF21B1" w:rsidRDefault="009A3331" w:rsidP="00F83649">
            <w:pPr>
              <w:jc w:val="center"/>
            </w:pPr>
            <w:r>
              <w:t>5</w:t>
            </w:r>
            <w:r w:rsidR="00CF21B1">
              <w:t>.</w:t>
            </w:r>
          </w:p>
        </w:tc>
        <w:tc>
          <w:tcPr>
            <w:tcW w:w="7371" w:type="dxa"/>
            <w:vAlign w:val="center"/>
          </w:tcPr>
          <w:p w14:paraId="24EF7467" w14:textId="77777777" w:rsidR="00CF21B1" w:rsidRDefault="00CF21B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Borough Councillor </w:t>
            </w:r>
            <w:proofErr w:type="gramStart"/>
            <w:r>
              <w:rPr>
                <w:rFonts w:cs="Arial"/>
                <w:b/>
                <w:szCs w:val="18"/>
              </w:rPr>
              <w:t>report:-</w:t>
            </w:r>
            <w:proofErr w:type="gramEnd"/>
          </w:p>
          <w:p w14:paraId="4EB847DD" w14:textId="61C4D56F" w:rsidR="00C36D0F" w:rsidRPr="00C36D0F" w:rsidRDefault="00C36D0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 w:rsidRPr="00C36D0F">
              <w:rPr>
                <w:rFonts w:cs="Arial"/>
                <w:bCs/>
                <w:szCs w:val="18"/>
              </w:rPr>
              <w:t>Not present</w:t>
            </w:r>
          </w:p>
        </w:tc>
        <w:tc>
          <w:tcPr>
            <w:tcW w:w="992" w:type="dxa"/>
            <w:vAlign w:val="center"/>
          </w:tcPr>
          <w:p w14:paraId="0EA9BE55" w14:textId="3AB9E91F" w:rsidR="00CF21B1" w:rsidRDefault="00C36D0F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20F77C93" w14:textId="3EF4D797" w:rsidR="00CF21B1" w:rsidRDefault="00C36D0F" w:rsidP="00A85A20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SP</w:t>
            </w:r>
          </w:p>
        </w:tc>
        <w:tc>
          <w:tcPr>
            <w:tcW w:w="1082" w:type="dxa"/>
            <w:vAlign w:val="center"/>
          </w:tcPr>
          <w:p w14:paraId="5172E7FF" w14:textId="5399E128" w:rsidR="00CF21B1" w:rsidRDefault="00C36D0F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9A3331">
              <w:rPr>
                <w:rFonts w:cs="Arial"/>
                <w:szCs w:val="18"/>
              </w:rPr>
              <w:t>1</w:t>
            </w:r>
            <w:r>
              <w:rPr>
                <w:rFonts w:cs="Arial"/>
                <w:szCs w:val="18"/>
              </w:rPr>
              <w:t>/</w:t>
            </w:r>
            <w:r w:rsidR="009A3331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1/2</w:t>
            </w:r>
            <w:r w:rsidR="009A3331">
              <w:rPr>
                <w:rFonts w:cs="Arial"/>
                <w:szCs w:val="18"/>
              </w:rPr>
              <w:t>3</w:t>
            </w:r>
          </w:p>
        </w:tc>
      </w:tr>
      <w:tr w:rsidR="002A3C67" w:rsidRPr="00DE39D6" w14:paraId="38C6BC83" w14:textId="77777777" w:rsidTr="009A3331">
        <w:trPr>
          <w:trHeight w:hRule="exact" w:val="7511"/>
          <w:tblHeader/>
        </w:trPr>
        <w:tc>
          <w:tcPr>
            <w:tcW w:w="993" w:type="dxa"/>
            <w:vAlign w:val="center"/>
          </w:tcPr>
          <w:p w14:paraId="41CE428B" w14:textId="425F280D" w:rsidR="002A3C67" w:rsidRDefault="0009105E" w:rsidP="00F83649">
            <w:pPr>
              <w:jc w:val="center"/>
            </w:pPr>
            <w:r>
              <w:t>6</w:t>
            </w:r>
            <w:r w:rsidR="00F545E1">
              <w:t>.</w:t>
            </w:r>
          </w:p>
        </w:tc>
        <w:tc>
          <w:tcPr>
            <w:tcW w:w="7371" w:type="dxa"/>
            <w:vAlign w:val="center"/>
          </w:tcPr>
          <w:p w14:paraId="17167623" w14:textId="77777777" w:rsidR="00CF21B1" w:rsidRDefault="00CF21B1" w:rsidP="00CF21B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F83649">
              <w:rPr>
                <w:rFonts w:cs="Arial"/>
                <w:b/>
                <w:szCs w:val="18"/>
              </w:rPr>
              <w:t>Planning Matters:</w:t>
            </w:r>
            <w:r>
              <w:rPr>
                <w:rFonts w:cs="Arial"/>
                <w:b/>
                <w:szCs w:val="18"/>
              </w:rPr>
              <w:t xml:space="preserve">  </w:t>
            </w:r>
          </w:p>
          <w:p w14:paraId="53BECCE5" w14:textId="77777777" w:rsidR="00CF21B1" w:rsidRDefault="00CF21B1" w:rsidP="00CF21B1">
            <w:pPr>
              <w:spacing w:after="0" w:line="240" w:lineRule="auto"/>
              <w:rPr>
                <w:b/>
                <w:i/>
              </w:rPr>
            </w:pPr>
            <w:r w:rsidRPr="00F65CA1">
              <w:rPr>
                <w:b/>
                <w:i/>
              </w:rPr>
              <w:t>Pending applications</w:t>
            </w:r>
          </w:p>
          <w:p w14:paraId="5C7A2F5A" w14:textId="713D9B59" w:rsidR="009A3331" w:rsidRDefault="009A3331" w:rsidP="009A3331">
            <w:pPr>
              <w:spacing w:after="0" w:line="240" w:lineRule="auto"/>
              <w:rPr>
                <w:bCs/>
                <w:i/>
              </w:rPr>
            </w:pPr>
            <w:r w:rsidRPr="009A3331">
              <w:rPr>
                <w:bCs/>
                <w:i/>
              </w:rPr>
              <w:t>22/4450N – RHC animal management – provision of internal teaching space from existing facilities</w:t>
            </w:r>
            <w:r w:rsidR="0009105E">
              <w:rPr>
                <w:bCs/>
                <w:i/>
              </w:rPr>
              <w:t xml:space="preserve"> – </w:t>
            </w:r>
            <w:r w:rsidR="0009105E" w:rsidRPr="0009105E">
              <w:rPr>
                <w:b/>
                <w:iCs/>
              </w:rPr>
              <w:t>No comment</w:t>
            </w:r>
          </w:p>
          <w:p w14:paraId="50353529" w14:textId="77777777" w:rsidR="009A3331" w:rsidRDefault="009A3331" w:rsidP="009A3331">
            <w:pPr>
              <w:spacing w:after="0" w:line="240" w:lineRule="auto"/>
              <w:rPr>
                <w:b/>
                <w:i/>
              </w:rPr>
            </w:pPr>
            <w:r w:rsidRPr="00044792">
              <w:rPr>
                <w:b/>
                <w:i/>
              </w:rPr>
              <w:t>Past Planning</w:t>
            </w:r>
          </w:p>
          <w:p w14:paraId="2445365F" w14:textId="77777777" w:rsidR="009A3331" w:rsidRPr="009A3331" w:rsidRDefault="009A3331" w:rsidP="009A3331">
            <w:pPr>
              <w:spacing w:after="0" w:line="240" w:lineRule="auto"/>
              <w:rPr>
                <w:bCs/>
                <w:i/>
              </w:rPr>
            </w:pPr>
            <w:r w:rsidRPr="009A3331">
              <w:rPr>
                <w:bCs/>
                <w:i/>
              </w:rPr>
              <w:t>22/3809N – Ash Villa, Main Road A-J-M – Rear extension</w:t>
            </w:r>
          </w:p>
          <w:p w14:paraId="0E439123" w14:textId="77777777" w:rsidR="009A3331" w:rsidRPr="009A3331" w:rsidRDefault="009A3331" w:rsidP="009A3331">
            <w:pPr>
              <w:spacing w:after="0" w:line="240" w:lineRule="auto"/>
              <w:rPr>
                <w:bCs/>
                <w:i/>
              </w:rPr>
            </w:pPr>
            <w:r w:rsidRPr="009A3331">
              <w:rPr>
                <w:bCs/>
                <w:i/>
              </w:rPr>
              <w:t xml:space="preserve">22/3138D – The Grange, Worleston – Discharge of Conditions - </w:t>
            </w:r>
            <w:r w:rsidRPr="009A3331">
              <w:rPr>
                <w:bCs/>
                <w:i/>
                <w:color w:val="FF0000"/>
              </w:rPr>
              <w:t>Approved</w:t>
            </w:r>
          </w:p>
          <w:p w14:paraId="5123AF26" w14:textId="77777777" w:rsidR="009A3331" w:rsidRPr="009A3331" w:rsidRDefault="009A3331" w:rsidP="009A3331">
            <w:pPr>
              <w:spacing w:after="0" w:line="240" w:lineRule="auto"/>
              <w:rPr>
                <w:bCs/>
                <w:i/>
                <w:color w:val="FF0000"/>
              </w:rPr>
            </w:pPr>
            <w:r w:rsidRPr="009A3331">
              <w:rPr>
                <w:bCs/>
                <w:i/>
              </w:rPr>
              <w:t xml:space="preserve">22/3505N- </w:t>
            </w:r>
            <w:proofErr w:type="spellStart"/>
            <w:r w:rsidRPr="009A3331">
              <w:rPr>
                <w:bCs/>
                <w:i/>
              </w:rPr>
              <w:t>Reaseheath</w:t>
            </w:r>
            <w:proofErr w:type="spellEnd"/>
            <w:r w:rsidRPr="009A3331">
              <w:rPr>
                <w:bCs/>
                <w:i/>
              </w:rPr>
              <w:t xml:space="preserve"> College – full planning replacement stables &amp; yard </w:t>
            </w:r>
            <w:r w:rsidRPr="009A3331">
              <w:rPr>
                <w:bCs/>
                <w:i/>
                <w:color w:val="FF0000"/>
              </w:rPr>
              <w:t>AWC</w:t>
            </w:r>
          </w:p>
          <w:p w14:paraId="610330ED" w14:textId="77777777" w:rsidR="009A3331" w:rsidRPr="009A3331" w:rsidRDefault="009A3331" w:rsidP="009A3331">
            <w:pPr>
              <w:spacing w:after="0" w:line="240" w:lineRule="auto"/>
              <w:rPr>
                <w:bCs/>
                <w:i/>
              </w:rPr>
            </w:pPr>
            <w:r w:rsidRPr="009A3331">
              <w:rPr>
                <w:bCs/>
                <w:i/>
              </w:rPr>
              <w:t xml:space="preserve">22/4409D – The Grange, Worleston – Discharge of </w:t>
            </w:r>
            <w:proofErr w:type="spellStart"/>
            <w:r w:rsidRPr="009A3331">
              <w:rPr>
                <w:bCs/>
                <w:i/>
              </w:rPr>
              <w:t>conds</w:t>
            </w:r>
            <w:proofErr w:type="spellEnd"/>
            <w:r w:rsidRPr="009A3331">
              <w:rPr>
                <w:bCs/>
                <w:i/>
              </w:rPr>
              <w:t xml:space="preserve"> – 2 storey extension - Undecided</w:t>
            </w:r>
          </w:p>
          <w:p w14:paraId="5278D20F" w14:textId="77777777" w:rsidR="009A3331" w:rsidRPr="009A3331" w:rsidRDefault="009A3331" w:rsidP="009A3331">
            <w:pPr>
              <w:spacing w:after="0" w:line="240" w:lineRule="auto"/>
              <w:rPr>
                <w:bCs/>
                <w:i/>
              </w:rPr>
            </w:pPr>
            <w:r w:rsidRPr="009A3331">
              <w:rPr>
                <w:bCs/>
                <w:i/>
              </w:rPr>
              <w:t>22/2729N – Rookery view – link to existing dwelling to covered pool</w:t>
            </w:r>
          </w:p>
          <w:p w14:paraId="001F5AC0" w14:textId="77777777" w:rsidR="009A3331" w:rsidRPr="009A3331" w:rsidRDefault="009A3331" w:rsidP="009A3331">
            <w:pPr>
              <w:spacing w:after="0" w:line="240" w:lineRule="auto"/>
              <w:rPr>
                <w:bCs/>
                <w:i/>
              </w:rPr>
            </w:pPr>
            <w:r w:rsidRPr="009A3331">
              <w:rPr>
                <w:bCs/>
                <w:i/>
              </w:rPr>
              <w:t>22/2053N – Land off Main Road, single storey outbuilding (resub of 21/5198N)</w:t>
            </w:r>
          </w:p>
          <w:p w14:paraId="4DE92E4C" w14:textId="77777777" w:rsidR="009A3331" w:rsidRPr="009A3331" w:rsidRDefault="009A3331" w:rsidP="009A3331">
            <w:pPr>
              <w:spacing w:after="0" w:line="240" w:lineRule="auto"/>
              <w:rPr>
                <w:bCs/>
                <w:i/>
              </w:rPr>
            </w:pPr>
            <w:r w:rsidRPr="009A3331">
              <w:rPr>
                <w:bCs/>
                <w:i/>
              </w:rPr>
              <w:t xml:space="preserve">22/0208N- Building adjoining Barons Rd, discharge of </w:t>
            </w:r>
            <w:proofErr w:type="spellStart"/>
            <w:r w:rsidRPr="009A3331">
              <w:rPr>
                <w:bCs/>
                <w:i/>
              </w:rPr>
              <w:t>conds</w:t>
            </w:r>
            <w:proofErr w:type="spellEnd"/>
            <w:r w:rsidRPr="009A3331">
              <w:rPr>
                <w:bCs/>
                <w:i/>
              </w:rPr>
              <w:t xml:space="preserve"> on 19/0773N - undecided</w:t>
            </w:r>
          </w:p>
          <w:p w14:paraId="05A1FC72" w14:textId="77777777" w:rsidR="009A3331" w:rsidRPr="009A3331" w:rsidRDefault="009A3331" w:rsidP="009A3331">
            <w:pPr>
              <w:spacing w:after="0" w:line="240" w:lineRule="auto"/>
              <w:rPr>
                <w:bCs/>
                <w:i/>
              </w:rPr>
            </w:pPr>
            <w:r w:rsidRPr="009A3331">
              <w:rPr>
                <w:bCs/>
                <w:i/>
              </w:rPr>
              <w:t xml:space="preserve">22/1522N – Highfields House </w:t>
            </w:r>
            <w:proofErr w:type="gramStart"/>
            <w:r w:rsidRPr="009A3331">
              <w:rPr>
                <w:bCs/>
                <w:i/>
              </w:rPr>
              <w:t>AJM  -</w:t>
            </w:r>
            <w:proofErr w:type="gramEnd"/>
            <w:r w:rsidRPr="009A3331">
              <w:rPr>
                <w:bCs/>
                <w:i/>
              </w:rPr>
              <w:t xml:space="preserve"> Erection of wooden garage - undecided</w:t>
            </w:r>
          </w:p>
          <w:p w14:paraId="325E5351" w14:textId="77777777" w:rsidR="009A3331" w:rsidRPr="009A3331" w:rsidRDefault="009A3331" w:rsidP="009A3331">
            <w:pPr>
              <w:spacing w:after="0" w:line="240" w:lineRule="auto"/>
              <w:rPr>
                <w:bCs/>
                <w:i/>
              </w:rPr>
            </w:pPr>
            <w:r w:rsidRPr="009A3331">
              <w:rPr>
                <w:bCs/>
                <w:i/>
              </w:rPr>
              <w:t>22/1539N- Poole Hall, Cinder Lane, single storey garden room and pool house extension. - undecided</w:t>
            </w:r>
          </w:p>
          <w:p w14:paraId="67AF2337" w14:textId="77777777" w:rsidR="009A3331" w:rsidRPr="00E1390B" w:rsidRDefault="009A3331" w:rsidP="009A3331">
            <w:pPr>
              <w:spacing w:after="0" w:line="240" w:lineRule="auto"/>
              <w:rPr>
                <w:bCs/>
                <w:i/>
              </w:rPr>
            </w:pPr>
            <w:r w:rsidRPr="00E1390B">
              <w:rPr>
                <w:bCs/>
                <w:i/>
              </w:rPr>
              <w:t>22/0557N</w:t>
            </w:r>
            <w:r>
              <w:rPr>
                <w:bCs/>
                <w:i/>
              </w:rPr>
              <w:t xml:space="preserve"> – New Start Park, Change of </w:t>
            </w:r>
            <w:proofErr w:type="gramStart"/>
            <w:r>
              <w:rPr>
                <w:bCs/>
                <w:i/>
              </w:rPr>
              <w:t>Use</w:t>
            </w:r>
            <w:proofErr w:type="gramEnd"/>
            <w:r>
              <w:rPr>
                <w:bCs/>
                <w:i/>
              </w:rPr>
              <w:t xml:space="preserve"> and erection of 2 amenity buildings - Undecided</w:t>
            </w:r>
          </w:p>
          <w:p w14:paraId="44E6D830" w14:textId="77777777" w:rsidR="009A3331" w:rsidRDefault="009A3331" w:rsidP="009A3331">
            <w:pPr>
              <w:spacing w:after="0" w:line="240" w:lineRule="auto"/>
              <w:rPr>
                <w:bCs/>
                <w:i/>
              </w:rPr>
            </w:pPr>
            <w:r w:rsidRPr="007C092E">
              <w:rPr>
                <w:bCs/>
                <w:i/>
              </w:rPr>
              <w:t>21/5813N</w:t>
            </w:r>
            <w:r>
              <w:rPr>
                <w:bCs/>
                <w:i/>
              </w:rPr>
              <w:t xml:space="preserve"> – </w:t>
            </w:r>
            <w:proofErr w:type="spellStart"/>
            <w:r>
              <w:rPr>
                <w:bCs/>
                <w:i/>
              </w:rPr>
              <w:t>Reaseheath</w:t>
            </w:r>
            <w:proofErr w:type="spellEnd"/>
            <w:r>
              <w:rPr>
                <w:bCs/>
                <w:i/>
              </w:rPr>
              <w:t xml:space="preserve"> College, Extension to Engineering block - undecided</w:t>
            </w:r>
          </w:p>
          <w:p w14:paraId="67006FCB" w14:textId="77777777" w:rsidR="009A3331" w:rsidRDefault="009A3331" w:rsidP="009A3331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22/0517N – Poole Hall Barn, Cinder Lane, Poole – Discharge of conditions on 21/27291N application - undecided</w:t>
            </w:r>
          </w:p>
          <w:p w14:paraId="16CDAE18" w14:textId="77777777" w:rsidR="009A3331" w:rsidRDefault="009A3331" w:rsidP="009A3331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22/0836D – Poole Hall Barn, Cinder Lane, Poole Discharge of condition 21/2726N application, undecided</w:t>
            </w:r>
          </w:p>
          <w:p w14:paraId="6B9C7F0C" w14:textId="77777777" w:rsidR="009A3331" w:rsidRPr="006378BC" w:rsidRDefault="009A3331" w:rsidP="009A3331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22/0487N – Caravan 1 Beech Tree Farm, Poole Hill Road, certificate of lawful existing use – </w:t>
            </w:r>
            <w:r w:rsidRPr="00354D6C">
              <w:rPr>
                <w:bCs/>
                <w:i/>
                <w:color w:val="FF0000"/>
              </w:rPr>
              <w:t>Positive Certificate</w:t>
            </w:r>
          </w:p>
          <w:p w14:paraId="6DC2CF44" w14:textId="77777777" w:rsidR="009A3331" w:rsidRPr="009A3331" w:rsidRDefault="009A3331" w:rsidP="009A3331">
            <w:pPr>
              <w:rPr>
                <w:bCs/>
                <w:i/>
              </w:rPr>
            </w:pPr>
            <w:r w:rsidRPr="009A3331">
              <w:rPr>
                <w:bCs/>
                <w:i/>
              </w:rPr>
              <w:t xml:space="preserve">21/6363N – Poole Old Hall, Poole – Storage shed - </w:t>
            </w:r>
            <w:r w:rsidRPr="009A3331">
              <w:rPr>
                <w:bCs/>
                <w:i/>
                <w:color w:val="FF0000"/>
              </w:rPr>
              <w:t>Withdrawn</w:t>
            </w:r>
          </w:p>
          <w:p w14:paraId="659650B9" w14:textId="77777777" w:rsidR="009A3331" w:rsidRPr="006D54C7" w:rsidRDefault="009A3331" w:rsidP="009A3331">
            <w:pPr>
              <w:pStyle w:val="ListParagraph"/>
              <w:rPr>
                <w:bCs/>
                <w:i/>
              </w:rPr>
            </w:pPr>
            <w:r>
              <w:rPr>
                <w:bCs/>
                <w:i/>
              </w:rPr>
              <w:t xml:space="preserve">21/5892N – The Croft, Church Road AJM – </w:t>
            </w:r>
            <w:proofErr w:type="gramStart"/>
            <w:r>
              <w:rPr>
                <w:bCs/>
                <w:i/>
              </w:rPr>
              <w:t>Non material</w:t>
            </w:r>
            <w:proofErr w:type="gramEnd"/>
            <w:r>
              <w:rPr>
                <w:bCs/>
                <w:i/>
              </w:rPr>
              <w:t xml:space="preserve"> Amendment - undecided</w:t>
            </w:r>
          </w:p>
          <w:p w14:paraId="52A3AE22" w14:textId="77777777" w:rsidR="009A3331" w:rsidRPr="00A56771" w:rsidRDefault="009A3331" w:rsidP="009A3331">
            <w:pPr>
              <w:pStyle w:val="ListParagraph"/>
              <w:rPr>
                <w:bCs/>
                <w:i/>
              </w:rPr>
            </w:pPr>
            <w:r w:rsidRPr="00C4059C">
              <w:rPr>
                <w:bCs/>
                <w:i/>
              </w:rPr>
              <w:t xml:space="preserve">21/5813N </w:t>
            </w:r>
            <w:r>
              <w:rPr>
                <w:bCs/>
                <w:i/>
              </w:rPr>
              <w:t>–</w:t>
            </w:r>
            <w:r w:rsidRPr="00C4059C"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Reaseheath</w:t>
            </w:r>
            <w:proofErr w:type="spellEnd"/>
            <w:r>
              <w:rPr>
                <w:bCs/>
                <w:i/>
              </w:rPr>
              <w:t xml:space="preserve"> College – Extension to Engineering block and additional teaching space</w:t>
            </w:r>
          </w:p>
          <w:p w14:paraId="6C5C41E3" w14:textId="77777777" w:rsidR="009A3331" w:rsidRPr="006D54C7" w:rsidRDefault="009A3331" w:rsidP="009A3331">
            <w:pPr>
              <w:pStyle w:val="ListParagraph"/>
              <w:rPr>
                <w:bCs/>
                <w:i/>
              </w:rPr>
            </w:pPr>
            <w:r w:rsidRPr="00F00D3A">
              <w:rPr>
                <w:bCs/>
                <w:i/>
              </w:rPr>
              <w:t>21/5898N</w:t>
            </w:r>
            <w:r>
              <w:rPr>
                <w:bCs/>
                <w:i/>
              </w:rPr>
              <w:t xml:space="preserve"> – Land off Main Road, Worleston – outbuilding see above application 22/3505N</w:t>
            </w:r>
          </w:p>
          <w:p w14:paraId="2A58A51E" w14:textId="77777777" w:rsidR="009A3331" w:rsidRDefault="009A3331" w:rsidP="009A3331">
            <w:pPr>
              <w:pStyle w:val="ListParagraph"/>
              <w:rPr>
                <w:bCs/>
                <w:i/>
              </w:rPr>
            </w:pPr>
            <w:r>
              <w:rPr>
                <w:bCs/>
                <w:i/>
              </w:rPr>
              <w:t>21/2729N – Poole Hall Barn – Listed Building Consent – no decision</w:t>
            </w:r>
          </w:p>
          <w:p w14:paraId="25C328EC" w14:textId="77777777" w:rsidR="009A3331" w:rsidRPr="009277A9" w:rsidRDefault="009A3331" w:rsidP="009A3331">
            <w:pPr>
              <w:ind w:firstLine="720"/>
              <w:rPr>
                <w:b/>
                <w:i/>
              </w:rPr>
            </w:pPr>
            <w:r w:rsidRPr="00DF228B">
              <w:rPr>
                <w:bCs/>
                <w:i/>
              </w:rPr>
              <w:t>19/4128N – Poole Nurseries. Variation on occupancy. Erection on dwelling of old site of cottag</w:t>
            </w:r>
            <w:r>
              <w:rPr>
                <w:bCs/>
                <w:i/>
              </w:rPr>
              <w:t>e - undecided</w:t>
            </w:r>
          </w:p>
          <w:p w14:paraId="4B05A1FA" w14:textId="77777777" w:rsidR="009A3331" w:rsidRPr="00EA5733" w:rsidRDefault="009A3331" w:rsidP="009A3331">
            <w:pPr>
              <w:pStyle w:val="ListParagraph"/>
              <w:rPr>
                <w:bCs/>
                <w:i/>
              </w:rPr>
            </w:pPr>
            <w:r>
              <w:rPr>
                <w:bCs/>
                <w:i/>
              </w:rPr>
              <w:t>20/3791N – Kingsley Fields – Variation of conditions – Multi use games area. No decision</w:t>
            </w:r>
          </w:p>
          <w:p w14:paraId="3223CF29" w14:textId="77777777" w:rsidR="009A3331" w:rsidRPr="00A51B31" w:rsidRDefault="009A3331" w:rsidP="009A3331">
            <w:pPr>
              <w:ind w:firstLine="720"/>
              <w:rPr>
                <w:bCs/>
                <w:i/>
              </w:rPr>
            </w:pPr>
            <w:r w:rsidRPr="00CC4FA9">
              <w:rPr>
                <w:bCs/>
                <w:i/>
              </w:rPr>
              <w:t xml:space="preserve">20/1405N – Land </w:t>
            </w:r>
            <w:proofErr w:type="spellStart"/>
            <w:r w:rsidRPr="00CC4FA9">
              <w:rPr>
                <w:bCs/>
                <w:i/>
              </w:rPr>
              <w:t>adj</w:t>
            </w:r>
            <w:proofErr w:type="spellEnd"/>
            <w:r w:rsidRPr="00CC4FA9">
              <w:rPr>
                <w:bCs/>
                <w:i/>
              </w:rPr>
              <w:t xml:space="preserve"> to Oakview, Mile House Lane, Worleston. Variation on conditions- unknown</w:t>
            </w:r>
            <w:r>
              <w:rPr>
                <w:bCs/>
                <w:i/>
              </w:rPr>
              <w:t xml:space="preserve"> - </w:t>
            </w:r>
          </w:p>
          <w:p w14:paraId="22CF1B7B" w14:textId="77777777" w:rsidR="009A3331" w:rsidRPr="00A14C6B" w:rsidRDefault="009A3331" w:rsidP="009A3331">
            <w:pPr>
              <w:pStyle w:val="ListParagraph"/>
              <w:rPr>
                <w:bCs/>
                <w:i/>
              </w:rPr>
            </w:pPr>
            <w:r>
              <w:rPr>
                <w:bCs/>
                <w:i/>
              </w:rPr>
              <w:t>20/2517N – Land at Dairy Lane, AJM.  Planning for 2 dwellings – not decided</w:t>
            </w:r>
          </w:p>
          <w:p w14:paraId="7E5E1160" w14:textId="77777777" w:rsidR="009A3331" w:rsidRPr="006D54C7" w:rsidRDefault="009A3331" w:rsidP="009A3331">
            <w:pPr>
              <w:pStyle w:val="ListParagraph"/>
              <w:rPr>
                <w:bCs/>
                <w:i/>
              </w:rPr>
            </w:pPr>
            <w:r>
              <w:rPr>
                <w:bCs/>
                <w:i/>
              </w:rPr>
              <w:t>20/2085N - Church Rd, AJM – single storey rear extension. – not decided</w:t>
            </w:r>
          </w:p>
          <w:p w14:paraId="45B098D9" w14:textId="77777777" w:rsidR="009A3331" w:rsidRPr="009A3331" w:rsidRDefault="009A3331" w:rsidP="009A3331">
            <w:pPr>
              <w:spacing w:after="0" w:line="240" w:lineRule="auto"/>
              <w:rPr>
                <w:bCs/>
                <w:i/>
              </w:rPr>
            </w:pPr>
          </w:p>
          <w:p w14:paraId="1321A5E8" w14:textId="195DE78A" w:rsidR="00F545E1" w:rsidRDefault="00F545E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4288614A" w14:textId="05092AA7" w:rsidR="009A3331" w:rsidRDefault="009A333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4BB6092E" w14:textId="218B129D" w:rsidR="009A3331" w:rsidRDefault="009A333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6F55CFE6" w14:textId="4A15939B" w:rsidR="009A3331" w:rsidRDefault="009A333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8CC6E43" w14:textId="15AEC8B9" w:rsidR="009A3331" w:rsidRDefault="009A333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6D572683" w14:textId="436D7077" w:rsidR="009A3331" w:rsidRDefault="009A333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58806F41" w14:textId="5238EB47" w:rsidR="009A3331" w:rsidRDefault="009A333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6CA6D463" w14:textId="572ED2C0" w:rsidR="009A3331" w:rsidRDefault="009A333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A57E219" w14:textId="5889A475" w:rsidR="009A3331" w:rsidRDefault="009A333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377125E" w14:textId="7A086F45" w:rsidR="009A3331" w:rsidRDefault="009A333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0A1A314" w14:textId="43F9F73B" w:rsidR="009A3331" w:rsidRDefault="009A333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678E586A" w14:textId="5AE2CD5F" w:rsidR="009A3331" w:rsidRDefault="009A333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49EDA0CF" w14:textId="3C3F033C" w:rsidR="009A3331" w:rsidRDefault="009A333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586BED10" w14:textId="3F72579A" w:rsidR="009A3331" w:rsidRDefault="009A333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20979227" w14:textId="71CEA886" w:rsidR="009A3331" w:rsidRDefault="009A333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20240C07" w14:textId="77777777" w:rsidR="009A3331" w:rsidRDefault="009A333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446ABA24" w14:textId="77777777" w:rsidR="00276899" w:rsidRDefault="00276899" w:rsidP="0027689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598012F8" w14:textId="77777777" w:rsidR="00276899" w:rsidRDefault="00276899" w:rsidP="0027689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C187F4E" w14:textId="77777777" w:rsidR="00CF0B82" w:rsidRPr="00CF0B82" w:rsidRDefault="00CF0B82" w:rsidP="00CF0B82">
            <w:pPr>
              <w:rPr>
                <w:rFonts w:cs="Arial"/>
                <w:szCs w:val="18"/>
              </w:rPr>
            </w:pPr>
          </w:p>
          <w:p w14:paraId="0B00057A" w14:textId="77777777" w:rsidR="00CF0B82" w:rsidRPr="00CF0B82" w:rsidRDefault="00CF0B82" w:rsidP="00CF0B82">
            <w:pPr>
              <w:rPr>
                <w:rFonts w:cs="Arial"/>
                <w:szCs w:val="18"/>
              </w:rPr>
            </w:pPr>
          </w:p>
          <w:p w14:paraId="20DBA5CA" w14:textId="42D89CB1" w:rsidR="00CF0B82" w:rsidRPr="00CF0B82" w:rsidRDefault="00CF0B82" w:rsidP="00CF0B82">
            <w:pPr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740150" w14:textId="2B3F6229" w:rsidR="002A3C67" w:rsidRDefault="0009105E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6E63261D" w14:textId="4C70F7BC" w:rsidR="002A3C67" w:rsidRDefault="0009105E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6CBA0E62" w14:textId="686EC16A" w:rsidR="002A3C67" w:rsidRDefault="008C2822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  <w:r w:rsidR="008613E9">
              <w:rPr>
                <w:rFonts w:cs="Arial"/>
                <w:szCs w:val="18"/>
              </w:rPr>
              <w:t>ngoing</w:t>
            </w:r>
          </w:p>
        </w:tc>
      </w:tr>
      <w:tr w:rsidR="009A3331" w:rsidRPr="00DE39D6" w14:paraId="377FAC7D" w14:textId="77777777" w:rsidTr="0009105E">
        <w:trPr>
          <w:trHeight w:hRule="exact" w:val="4249"/>
          <w:tblHeader/>
        </w:trPr>
        <w:tc>
          <w:tcPr>
            <w:tcW w:w="993" w:type="dxa"/>
            <w:vAlign w:val="center"/>
          </w:tcPr>
          <w:p w14:paraId="36DA477A" w14:textId="77777777" w:rsidR="009A3331" w:rsidRDefault="009A3331" w:rsidP="00F83649">
            <w:pPr>
              <w:jc w:val="center"/>
            </w:pPr>
          </w:p>
        </w:tc>
        <w:tc>
          <w:tcPr>
            <w:tcW w:w="7371" w:type="dxa"/>
            <w:vAlign w:val="center"/>
          </w:tcPr>
          <w:p w14:paraId="5E58CF5D" w14:textId="77777777" w:rsidR="0009105E" w:rsidRPr="0009105E" w:rsidRDefault="0009105E" w:rsidP="0009105E">
            <w:pPr>
              <w:spacing w:after="0" w:line="240" w:lineRule="auto"/>
              <w:rPr>
                <w:bCs/>
                <w:i/>
              </w:rPr>
            </w:pPr>
            <w:r w:rsidRPr="0009105E">
              <w:rPr>
                <w:bCs/>
                <w:i/>
              </w:rPr>
              <w:t xml:space="preserve">21/5892N – The Croft, Church Road AJM – </w:t>
            </w:r>
            <w:proofErr w:type="gramStart"/>
            <w:r w:rsidRPr="0009105E">
              <w:rPr>
                <w:bCs/>
                <w:i/>
              </w:rPr>
              <w:t>Non material</w:t>
            </w:r>
            <w:proofErr w:type="gramEnd"/>
            <w:r w:rsidRPr="0009105E">
              <w:rPr>
                <w:bCs/>
                <w:i/>
              </w:rPr>
              <w:t xml:space="preserve"> Amendment - undecided</w:t>
            </w:r>
          </w:p>
          <w:p w14:paraId="10181222" w14:textId="77777777" w:rsidR="0009105E" w:rsidRPr="0009105E" w:rsidRDefault="0009105E" w:rsidP="0009105E">
            <w:pPr>
              <w:spacing w:after="0" w:line="240" w:lineRule="auto"/>
              <w:rPr>
                <w:bCs/>
                <w:i/>
              </w:rPr>
            </w:pPr>
            <w:r w:rsidRPr="0009105E">
              <w:rPr>
                <w:bCs/>
                <w:i/>
              </w:rPr>
              <w:t xml:space="preserve">21/5813N – </w:t>
            </w:r>
            <w:proofErr w:type="spellStart"/>
            <w:r w:rsidRPr="0009105E">
              <w:rPr>
                <w:bCs/>
                <w:i/>
              </w:rPr>
              <w:t>Reaseheath</w:t>
            </w:r>
            <w:proofErr w:type="spellEnd"/>
            <w:r w:rsidRPr="0009105E">
              <w:rPr>
                <w:bCs/>
                <w:i/>
              </w:rPr>
              <w:t xml:space="preserve"> College – Extension to Engineering block and additional teaching space</w:t>
            </w:r>
          </w:p>
          <w:p w14:paraId="067C52AF" w14:textId="77777777" w:rsidR="0009105E" w:rsidRPr="0009105E" w:rsidRDefault="0009105E" w:rsidP="0009105E">
            <w:pPr>
              <w:spacing w:after="0" w:line="240" w:lineRule="auto"/>
              <w:rPr>
                <w:bCs/>
                <w:i/>
              </w:rPr>
            </w:pPr>
            <w:r w:rsidRPr="0009105E">
              <w:rPr>
                <w:bCs/>
                <w:i/>
              </w:rPr>
              <w:t>21/5898N – Land off Main Road, Worleston – outbuilding see above application 22/3505N</w:t>
            </w:r>
          </w:p>
          <w:p w14:paraId="6A7CBD1E" w14:textId="77777777" w:rsidR="0009105E" w:rsidRPr="0009105E" w:rsidRDefault="0009105E" w:rsidP="0009105E">
            <w:pPr>
              <w:spacing w:after="0" w:line="240" w:lineRule="auto"/>
              <w:rPr>
                <w:bCs/>
                <w:i/>
              </w:rPr>
            </w:pPr>
            <w:r w:rsidRPr="0009105E">
              <w:rPr>
                <w:bCs/>
                <w:i/>
              </w:rPr>
              <w:t>21/2729N – Poole Hall Barn – Listed Building Consent – no decision</w:t>
            </w:r>
          </w:p>
          <w:p w14:paraId="4E7014EB" w14:textId="77777777" w:rsidR="0009105E" w:rsidRPr="009277A9" w:rsidRDefault="0009105E" w:rsidP="0009105E">
            <w:pPr>
              <w:spacing w:after="0" w:line="240" w:lineRule="auto"/>
              <w:rPr>
                <w:b/>
                <w:i/>
              </w:rPr>
            </w:pPr>
            <w:r w:rsidRPr="00DF228B">
              <w:rPr>
                <w:bCs/>
                <w:i/>
              </w:rPr>
              <w:t>19/4128N – Poole Nurseries. Variation on occupancy. Erection on dwelling of old site of cottag</w:t>
            </w:r>
            <w:r>
              <w:rPr>
                <w:bCs/>
                <w:i/>
              </w:rPr>
              <w:t>e - undecided</w:t>
            </w:r>
          </w:p>
          <w:p w14:paraId="3CDF603A" w14:textId="77777777" w:rsidR="0009105E" w:rsidRPr="0009105E" w:rsidRDefault="0009105E" w:rsidP="0009105E">
            <w:pPr>
              <w:spacing w:after="0" w:line="240" w:lineRule="auto"/>
              <w:rPr>
                <w:bCs/>
                <w:i/>
              </w:rPr>
            </w:pPr>
            <w:r w:rsidRPr="0009105E">
              <w:rPr>
                <w:bCs/>
                <w:i/>
              </w:rPr>
              <w:t>20/3791N – Kingsley Fields – Variation of conditions – Multi use games area. No decision</w:t>
            </w:r>
          </w:p>
          <w:p w14:paraId="607B5747" w14:textId="77777777" w:rsidR="0009105E" w:rsidRPr="00A51B31" w:rsidRDefault="0009105E" w:rsidP="0009105E">
            <w:pPr>
              <w:spacing w:after="0" w:line="240" w:lineRule="auto"/>
              <w:rPr>
                <w:bCs/>
                <w:i/>
              </w:rPr>
            </w:pPr>
            <w:r w:rsidRPr="00CC4FA9">
              <w:rPr>
                <w:bCs/>
                <w:i/>
              </w:rPr>
              <w:t xml:space="preserve">20/1405N – Land </w:t>
            </w:r>
            <w:proofErr w:type="spellStart"/>
            <w:r w:rsidRPr="00CC4FA9">
              <w:rPr>
                <w:bCs/>
                <w:i/>
              </w:rPr>
              <w:t>adj</w:t>
            </w:r>
            <w:proofErr w:type="spellEnd"/>
            <w:r w:rsidRPr="00CC4FA9">
              <w:rPr>
                <w:bCs/>
                <w:i/>
              </w:rPr>
              <w:t xml:space="preserve"> to Oakview, Mile House Lane, Worleston. Variation on conditions- unknown</w:t>
            </w:r>
            <w:r>
              <w:rPr>
                <w:bCs/>
                <w:i/>
              </w:rPr>
              <w:t xml:space="preserve"> - </w:t>
            </w:r>
          </w:p>
          <w:p w14:paraId="76D02032" w14:textId="77777777" w:rsidR="0009105E" w:rsidRPr="0009105E" w:rsidRDefault="0009105E" w:rsidP="0009105E">
            <w:pPr>
              <w:spacing w:after="0" w:line="240" w:lineRule="auto"/>
              <w:rPr>
                <w:bCs/>
                <w:i/>
              </w:rPr>
            </w:pPr>
            <w:r w:rsidRPr="0009105E">
              <w:rPr>
                <w:bCs/>
                <w:i/>
              </w:rPr>
              <w:t>20/2517N – Land at Dairy Lane, AJM.  Planning for 2 dwellings – not decided</w:t>
            </w:r>
          </w:p>
          <w:p w14:paraId="29702377" w14:textId="77777777" w:rsidR="0009105E" w:rsidRPr="0009105E" w:rsidRDefault="0009105E" w:rsidP="0009105E">
            <w:pPr>
              <w:spacing w:after="0" w:line="240" w:lineRule="auto"/>
              <w:rPr>
                <w:bCs/>
                <w:i/>
              </w:rPr>
            </w:pPr>
            <w:r w:rsidRPr="0009105E">
              <w:rPr>
                <w:bCs/>
                <w:i/>
              </w:rPr>
              <w:t>20/2085N - Church Rd, AJM – single storey rear extension. – not decided</w:t>
            </w:r>
          </w:p>
          <w:p w14:paraId="6EF4DFD2" w14:textId="77777777" w:rsidR="009A3331" w:rsidRPr="00F83649" w:rsidRDefault="009A3331" w:rsidP="00CF21B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3B6696" w14:textId="77777777" w:rsidR="009A3331" w:rsidRDefault="009A3331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8DB6687" w14:textId="77777777" w:rsidR="009A3331" w:rsidRDefault="009A3331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73F9214E" w14:textId="77777777" w:rsidR="009A3331" w:rsidRDefault="009A3331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0307BA" w:rsidRPr="00DE39D6" w14:paraId="459E62EF" w14:textId="77777777" w:rsidTr="00CF21B1">
        <w:trPr>
          <w:trHeight w:hRule="exact" w:val="1271"/>
          <w:tblHeader/>
        </w:trPr>
        <w:tc>
          <w:tcPr>
            <w:tcW w:w="993" w:type="dxa"/>
            <w:vAlign w:val="center"/>
          </w:tcPr>
          <w:p w14:paraId="68045BD5" w14:textId="61B25F13" w:rsidR="000307BA" w:rsidRDefault="0009105E" w:rsidP="00F83649">
            <w:pPr>
              <w:jc w:val="center"/>
            </w:pPr>
            <w:r>
              <w:t>7</w:t>
            </w:r>
            <w:r w:rsidR="000307BA">
              <w:t>.</w:t>
            </w:r>
          </w:p>
        </w:tc>
        <w:tc>
          <w:tcPr>
            <w:tcW w:w="7371" w:type="dxa"/>
            <w:vAlign w:val="center"/>
          </w:tcPr>
          <w:p w14:paraId="430AB3D0" w14:textId="681D3EB7" w:rsidR="000307BA" w:rsidRDefault="000307BA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Clerks </w:t>
            </w:r>
            <w:proofErr w:type="gramStart"/>
            <w:r>
              <w:rPr>
                <w:rFonts w:cs="Arial"/>
                <w:b/>
                <w:szCs w:val="18"/>
              </w:rPr>
              <w:t>Report:-</w:t>
            </w:r>
            <w:proofErr w:type="gramEnd"/>
            <w:r w:rsidR="0017162C">
              <w:rPr>
                <w:rFonts w:cs="Arial"/>
                <w:b/>
                <w:szCs w:val="18"/>
              </w:rPr>
              <w:t xml:space="preserve"> </w:t>
            </w:r>
          </w:p>
          <w:p w14:paraId="33A876C7" w14:textId="5878F4CE" w:rsidR="007F5889" w:rsidRDefault="0009105E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09105E">
              <w:rPr>
                <w:rFonts w:cs="Arial"/>
                <w:bCs/>
                <w:szCs w:val="18"/>
              </w:rPr>
              <w:t>Elections in May</w:t>
            </w:r>
            <w:r>
              <w:rPr>
                <w:rFonts w:cs="Arial"/>
                <w:bCs/>
                <w:szCs w:val="18"/>
              </w:rPr>
              <w:t xml:space="preserve"> on the 4th – for all parishes.  May meeting cannot take place before 9</w:t>
            </w:r>
            <w:r w:rsidRPr="0009105E">
              <w:rPr>
                <w:rFonts w:cs="Arial"/>
                <w:bCs/>
                <w:szCs w:val="18"/>
                <w:vertAlign w:val="superscript"/>
              </w:rPr>
              <w:t>th</w:t>
            </w:r>
            <w:r>
              <w:rPr>
                <w:rFonts w:cs="Arial"/>
                <w:bCs/>
                <w:szCs w:val="18"/>
              </w:rPr>
              <w:t>.  Photographic ID needed to vote in the elections.</w:t>
            </w:r>
          </w:p>
          <w:p w14:paraId="33546511" w14:textId="71C0CEAC" w:rsidR="0009105E" w:rsidRPr="0009105E" w:rsidRDefault="0009105E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Forms to be completed by all prospective Councillors.  Clerk will update.</w:t>
            </w:r>
          </w:p>
          <w:p w14:paraId="3FB594E6" w14:textId="77777777" w:rsidR="007F5889" w:rsidRDefault="007F5889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8C49D6F" w14:textId="77777777" w:rsidR="0096398F" w:rsidRDefault="0096398F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55E063F" w14:textId="77777777" w:rsidR="0096398F" w:rsidRDefault="0096398F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0A43EE85" w14:textId="16868E38" w:rsidR="000307BA" w:rsidRPr="000307BA" w:rsidRDefault="000307BA" w:rsidP="0096398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222C9F" w14:textId="7D34113F" w:rsidR="000307BA" w:rsidRDefault="000307B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1916B478" w14:textId="123CABF4" w:rsidR="000307BA" w:rsidRDefault="000307B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171617DE" w14:textId="4F27CB65" w:rsidR="000307BA" w:rsidRDefault="00CF21B1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09105E">
              <w:rPr>
                <w:rFonts w:cs="Arial"/>
                <w:szCs w:val="18"/>
              </w:rPr>
              <w:t>1</w:t>
            </w:r>
            <w:r w:rsidR="000307BA">
              <w:rPr>
                <w:rFonts w:cs="Arial"/>
                <w:szCs w:val="18"/>
              </w:rPr>
              <w:t>/</w:t>
            </w:r>
            <w:r w:rsidR="0009105E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1</w:t>
            </w:r>
            <w:r w:rsidR="000307BA">
              <w:rPr>
                <w:rFonts w:cs="Arial"/>
                <w:szCs w:val="18"/>
              </w:rPr>
              <w:t>/2</w:t>
            </w:r>
            <w:r w:rsidR="0009105E">
              <w:rPr>
                <w:rFonts w:cs="Arial"/>
                <w:szCs w:val="18"/>
              </w:rPr>
              <w:t>3</w:t>
            </w:r>
          </w:p>
        </w:tc>
      </w:tr>
      <w:tr w:rsidR="00B5650C" w:rsidRPr="00DE39D6" w14:paraId="1448415D" w14:textId="77777777" w:rsidTr="009F3B02">
        <w:trPr>
          <w:trHeight w:hRule="exact" w:val="1700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C1CDDA" w14:textId="469EEE38" w:rsidR="00B5650C" w:rsidRDefault="0009105E" w:rsidP="00155240">
            <w:pPr>
              <w:jc w:val="center"/>
            </w:pPr>
            <w:r>
              <w:t>8</w:t>
            </w:r>
            <w:r w:rsidR="00B5650C">
              <w:t>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331D81F1" w14:textId="70C54BDB" w:rsidR="000C351C" w:rsidRPr="004C07A2" w:rsidRDefault="0096353E" w:rsidP="000C351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Playground </w:t>
            </w:r>
            <w:proofErr w:type="gramStart"/>
            <w:r w:rsidR="00F34A6D">
              <w:rPr>
                <w:rFonts w:cs="Arial"/>
                <w:b/>
                <w:szCs w:val="18"/>
              </w:rPr>
              <w:t>Matters</w:t>
            </w:r>
            <w:r w:rsidR="00B5650C">
              <w:rPr>
                <w:rFonts w:cs="Arial"/>
                <w:b/>
                <w:szCs w:val="18"/>
              </w:rPr>
              <w:t>:-</w:t>
            </w:r>
            <w:proofErr w:type="gramEnd"/>
          </w:p>
          <w:p w14:paraId="5332EBC7" w14:textId="770B045B" w:rsidR="0009105E" w:rsidRDefault="0009105E" w:rsidP="000C351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09105E">
              <w:rPr>
                <w:rFonts w:cs="Arial"/>
                <w:bCs/>
                <w:i/>
                <w:iCs/>
                <w:szCs w:val="18"/>
              </w:rPr>
              <w:t>Installation of Bench</w:t>
            </w:r>
            <w:r>
              <w:rPr>
                <w:rFonts w:cs="Arial"/>
                <w:bCs/>
                <w:szCs w:val="18"/>
              </w:rPr>
              <w:t xml:space="preserve"> – </w:t>
            </w:r>
            <w:r w:rsidRPr="0009105E">
              <w:rPr>
                <w:rFonts w:cs="Arial"/>
                <w:b/>
                <w:szCs w:val="18"/>
              </w:rPr>
              <w:t>PJ</w:t>
            </w:r>
            <w:r>
              <w:rPr>
                <w:rFonts w:cs="Arial"/>
                <w:bCs/>
                <w:szCs w:val="18"/>
              </w:rPr>
              <w:t xml:space="preserve"> Will concrete the base for the installation of the bench. </w:t>
            </w:r>
          </w:p>
          <w:p w14:paraId="13718931" w14:textId="0D775FB7" w:rsidR="000C351C" w:rsidRPr="000C351C" w:rsidRDefault="0009105E" w:rsidP="000C351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09105E">
              <w:rPr>
                <w:rFonts w:cs="Arial"/>
                <w:bCs/>
                <w:i/>
                <w:iCs/>
                <w:szCs w:val="18"/>
              </w:rPr>
              <w:t>Playground safety report</w:t>
            </w:r>
            <w:r>
              <w:rPr>
                <w:rFonts w:cs="Arial"/>
                <w:bCs/>
                <w:szCs w:val="18"/>
              </w:rPr>
              <w:t xml:space="preserve"> </w:t>
            </w:r>
            <w:proofErr w:type="gramStart"/>
            <w:r>
              <w:rPr>
                <w:rFonts w:cs="Arial"/>
                <w:bCs/>
                <w:szCs w:val="18"/>
              </w:rPr>
              <w:t>-  Gate</w:t>
            </w:r>
            <w:proofErr w:type="gramEnd"/>
            <w:r>
              <w:rPr>
                <w:rFonts w:cs="Arial"/>
                <w:bCs/>
                <w:szCs w:val="18"/>
              </w:rPr>
              <w:t xml:space="preserve"> post has now been replaced by Alan Ackerley.</w:t>
            </w:r>
          </w:p>
          <w:p w14:paraId="790AACB3" w14:textId="4EE64B56" w:rsidR="00207621" w:rsidRPr="00C87082" w:rsidRDefault="00207621" w:rsidP="00C87082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5DC07C12" w14:textId="77777777" w:rsidR="00C87082" w:rsidRDefault="00C87082" w:rsidP="00C87082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42704EA6" w14:textId="77777777" w:rsidR="00207621" w:rsidRDefault="00207621" w:rsidP="0020762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2302E2B0" w14:textId="6F704E14" w:rsidR="00207621" w:rsidRPr="00207621" w:rsidRDefault="00207621" w:rsidP="0020762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BF4025" w14:textId="431717D1" w:rsidR="00B5650C" w:rsidRDefault="00706337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</w:t>
            </w:r>
            <w:r w:rsidR="002832A5">
              <w:rPr>
                <w:rFonts w:cs="Arial"/>
                <w:szCs w:val="18"/>
              </w:rPr>
              <w:t>hair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40CACDA" w14:textId="00569778" w:rsidR="00B5650C" w:rsidRDefault="009F3B02" w:rsidP="00E01C4A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FP/JS/PJ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754FDFC3" w14:textId="3F0907B1" w:rsidR="00B5650C" w:rsidRDefault="009F3B02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09105E">
              <w:rPr>
                <w:rFonts w:cs="Arial"/>
                <w:szCs w:val="18"/>
              </w:rPr>
              <w:t>1</w:t>
            </w:r>
            <w:r w:rsidR="00F34A6D">
              <w:rPr>
                <w:rFonts w:cs="Arial"/>
                <w:szCs w:val="18"/>
              </w:rPr>
              <w:t>/</w:t>
            </w:r>
            <w:r w:rsidR="0009105E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1</w:t>
            </w:r>
            <w:r w:rsidR="00F34A6D">
              <w:rPr>
                <w:rFonts w:cs="Arial"/>
                <w:szCs w:val="18"/>
              </w:rPr>
              <w:t>/2</w:t>
            </w:r>
            <w:r w:rsidR="0009105E">
              <w:rPr>
                <w:rFonts w:cs="Arial"/>
                <w:szCs w:val="18"/>
              </w:rPr>
              <w:t>3</w:t>
            </w:r>
            <w:r w:rsidR="00706337">
              <w:rPr>
                <w:rFonts w:cs="Arial"/>
                <w:szCs w:val="18"/>
              </w:rPr>
              <w:t xml:space="preserve"> </w:t>
            </w:r>
          </w:p>
        </w:tc>
      </w:tr>
      <w:tr w:rsidR="008534E3" w:rsidRPr="00DE39D6" w14:paraId="603FA270" w14:textId="77777777" w:rsidTr="004617D7">
        <w:trPr>
          <w:trHeight w:hRule="exact" w:val="993"/>
          <w:tblHeader/>
        </w:trPr>
        <w:tc>
          <w:tcPr>
            <w:tcW w:w="993" w:type="dxa"/>
            <w:vAlign w:val="center"/>
          </w:tcPr>
          <w:p w14:paraId="357D7634" w14:textId="458DD133" w:rsidR="008534E3" w:rsidRDefault="0009105E" w:rsidP="008534E3">
            <w:pPr>
              <w:jc w:val="center"/>
            </w:pPr>
            <w:r>
              <w:t>9</w:t>
            </w:r>
            <w:r w:rsidR="00687714">
              <w:t>.</w:t>
            </w:r>
          </w:p>
        </w:tc>
        <w:tc>
          <w:tcPr>
            <w:tcW w:w="7371" w:type="dxa"/>
            <w:vAlign w:val="center"/>
          </w:tcPr>
          <w:p w14:paraId="2447B31E" w14:textId="51B62E6D" w:rsidR="000C351C" w:rsidRDefault="008534E3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P</w:t>
            </w:r>
            <w:r w:rsidR="00010A8E">
              <w:rPr>
                <w:rFonts w:cs="Arial"/>
                <w:b/>
                <w:szCs w:val="18"/>
              </w:rPr>
              <w:t xml:space="preserve">arish </w:t>
            </w:r>
            <w:proofErr w:type="gramStart"/>
            <w:r w:rsidR="00010A8E">
              <w:rPr>
                <w:rFonts w:cs="Arial"/>
                <w:b/>
                <w:szCs w:val="18"/>
              </w:rPr>
              <w:t>Compacts:-</w:t>
            </w:r>
            <w:proofErr w:type="gramEnd"/>
            <w:r w:rsidR="00743AF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  </w:t>
            </w:r>
          </w:p>
          <w:p w14:paraId="67337D02" w14:textId="5B5B69DB" w:rsidR="0082132D" w:rsidRPr="00CD0E67" w:rsidRDefault="009511AE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Nothing to report.</w:t>
            </w:r>
          </w:p>
          <w:p w14:paraId="2768D2F7" w14:textId="77777777" w:rsidR="004C07A2" w:rsidRPr="004C07A2" w:rsidRDefault="004C07A2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71ACCB84" w14:textId="77777777" w:rsidR="000C351C" w:rsidRDefault="000C351C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5BF00F00" w14:textId="4DD74EC5" w:rsidR="00F31D1D" w:rsidRDefault="00F31D1D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3DD8164A" w14:textId="77777777" w:rsidR="004077A8" w:rsidRDefault="004077A8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1C0DBAAD" w14:textId="1EC1EE51" w:rsidR="00155240" w:rsidRDefault="00C22D89" w:rsidP="0020762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</w:t>
            </w:r>
          </w:p>
          <w:p w14:paraId="27FCBB82" w14:textId="2DB5370D" w:rsidR="00207621" w:rsidRPr="00FB448A" w:rsidRDefault="00207621" w:rsidP="0020762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B23C20" w14:textId="6AF490C4" w:rsidR="008534E3" w:rsidRDefault="00691981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</w:tc>
        <w:tc>
          <w:tcPr>
            <w:tcW w:w="992" w:type="dxa"/>
            <w:vAlign w:val="center"/>
          </w:tcPr>
          <w:p w14:paraId="41B95F8E" w14:textId="067617D4" w:rsidR="008534E3" w:rsidRPr="00A03B90" w:rsidRDefault="00FB12F9" w:rsidP="00A03B90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F31D1D"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7F93B2CF" w14:textId="13B09541" w:rsidR="008534E3" w:rsidRDefault="00F34A6D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8A0202" w:rsidRPr="0084179F" w14:paraId="7FE01558" w14:textId="77777777" w:rsidTr="006F7952">
        <w:trPr>
          <w:trHeight w:hRule="exact" w:val="3828"/>
          <w:tblHeader/>
        </w:trPr>
        <w:tc>
          <w:tcPr>
            <w:tcW w:w="993" w:type="dxa"/>
            <w:vAlign w:val="center"/>
          </w:tcPr>
          <w:p w14:paraId="08731C3D" w14:textId="3C0639E3" w:rsidR="008A0202" w:rsidRDefault="008A0202" w:rsidP="008534E3">
            <w:pPr>
              <w:jc w:val="center"/>
            </w:pPr>
            <w:r>
              <w:t>1</w:t>
            </w:r>
            <w:r w:rsidR="0009105E">
              <w:t>0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11603E06" w14:textId="100A5891" w:rsidR="004B7360" w:rsidRDefault="008A0202" w:rsidP="004B736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Road Safety </w:t>
            </w:r>
            <w:proofErr w:type="gramStart"/>
            <w:r>
              <w:rPr>
                <w:rFonts w:cs="Arial"/>
                <w:b/>
                <w:szCs w:val="18"/>
              </w:rPr>
              <w:t>Matters:-</w:t>
            </w:r>
            <w:proofErr w:type="gramEnd"/>
          </w:p>
          <w:p w14:paraId="2282487D" w14:textId="6AFA4A84" w:rsidR="009F3B02" w:rsidRDefault="00A9770D" w:rsidP="009511AE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6D5D7F">
              <w:rPr>
                <w:rFonts w:cs="Arial"/>
                <w:bCs/>
                <w:szCs w:val="18"/>
              </w:rPr>
              <w:t>SIDs –</w:t>
            </w:r>
            <w:r w:rsidR="009511AE">
              <w:rPr>
                <w:rFonts w:cs="Arial"/>
                <w:bCs/>
                <w:szCs w:val="18"/>
              </w:rPr>
              <w:t xml:space="preserve">no data has been collected.  SID can be moved to nearer </w:t>
            </w:r>
            <w:r w:rsidR="009511AE" w:rsidRPr="009511AE">
              <w:rPr>
                <w:rFonts w:cs="Arial"/>
                <w:b/>
                <w:szCs w:val="18"/>
              </w:rPr>
              <w:t>VH</w:t>
            </w:r>
            <w:r w:rsidR="009511AE">
              <w:rPr>
                <w:rFonts w:cs="Arial"/>
                <w:bCs/>
                <w:szCs w:val="18"/>
              </w:rPr>
              <w:t xml:space="preserve"> house.</w:t>
            </w:r>
          </w:p>
          <w:p w14:paraId="437F8BF9" w14:textId="2F1FDDA2" w:rsidR="006D5D7F" w:rsidRDefault="006D5D7F" w:rsidP="004617D7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 w:rsidRPr="004617D7">
              <w:rPr>
                <w:rFonts w:cs="Arial"/>
                <w:bCs/>
                <w:szCs w:val="18"/>
              </w:rPr>
              <w:t xml:space="preserve">Flooding issues </w:t>
            </w:r>
            <w:proofErr w:type="gramStart"/>
            <w:r w:rsidRPr="004617D7">
              <w:rPr>
                <w:rFonts w:cs="Arial"/>
                <w:bCs/>
                <w:szCs w:val="18"/>
              </w:rPr>
              <w:t>–</w:t>
            </w:r>
            <w:r w:rsidR="009511AE">
              <w:rPr>
                <w:rFonts w:cs="Arial"/>
                <w:szCs w:val="18"/>
              </w:rPr>
              <w:t xml:space="preserve">  Jetting</w:t>
            </w:r>
            <w:proofErr w:type="gramEnd"/>
            <w:r w:rsidR="009511AE">
              <w:rPr>
                <w:rFonts w:cs="Arial"/>
                <w:szCs w:val="18"/>
              </w:rPr>
              <w:t xml:space="preserve"> has not been completed in the Crescent</w:t>
            </w:r>
            <w:r w:rsidR="009F3B02">
              <w:rPr>
                <w:rFonts w:cs="Arial"/>
                <w:szCs w:val="18"/>
              </w:rPr>
              <w:t>.</w:t>
            </w:r>
            <w:r w:rsidR="009511AE">
              <w:rPr>
                <w:rFonts w:cs="Arial"/>
                <w:szCs w:val="18"/>
              </w:rPr>
              <w:t xml:space="preserve"> Grids are blocked.  Need to get support in registering that there are drainage problems.  Go through </w:t>
            </w:r>
            <w:r w:rsidR="009511AE" w:rsidRPr="009511AE">
              <w:rPr>
                <w:rFonts w:cs="Arial"/>
                <w:b/>
                <w:bCs/>
                <w:szCs w:val="18"/>
              </w:rPr>
              <w:t>SP</w:t>
            </w:r>
            <w:r w:rsidR="009511AE">
              <w:rPr>
                <w:rFonts w:cs="Arial"/>
                <w:b/>
                <w:bCs/>
                <w:szCs w:val="18"/>
              </w:rPr>
              <w:t xml:space="preserve"> </w:t>
            </w:r>
            <w:r w:rsidR="009511AE">
              <w:rPr>
                <w:rFonts w:cs="Arial"/>
                <w:szCs w:val="18"/>
              </w:rPr>
              <w:t xml:space="preserve">to get support.  </w:t>
            </w:r>
            <w:r w:rsidR="00200F09">
              <w:rPr>
                <w:rFonts w:cs="Arial"/>
                <w:szCs w:val="18"/>
              </w:rPr>
              <w:t xml:space="preserve">Clerk to forward E mail from </w:t>
            </w:r>
            <w:r w:rsidR="00200F09" w:rsidRPr="00200F09">
              <w:rPr>
                <w:rFonts w:cs="Arial"/>
                <w:b/>
                <w:bCs/>
                <w:szCs w:val="18"/>
              </w:rPr>
              <w:t>ME</w:t>
            </w:r>
            <w:r w:rsidR="00200F09">
              <w:rPr>
                <w:rFonts w:cs="Arial"/>
                <w:szCs w:val="18"/>
              </w:rPr>
              <w:t xml:space="preserve"> to </w:t>
            </w:r>
            <w:r w:rsidR="00200F09" w:rsidRPr="00200F09">
              <w:rPr>
                <w:rFonts w:cs="Arial"/>
                <w:b/>
                <w:bCs/>
                <w:szCs w:val="18"/>
              </w:rPr>
              <w:t>SP</w:t>
            </w:r>
            <w:r w:rsidR="00200F09">
              <w:rPr>
                <w:rFonts w:cs="Arial"/>
                <w:b/>
                <w:bCs/>
                <w:szCs w:val="18"/>
              </w:rPr>
              <w:t xml:space="preserve">.  </w:t>
            </w:r>
            <w:r w:rsidR="00200F09" w:rsidRPr="00200F09">
              <w:rPr>
                <w:rFonts w:cs="Arial"/>
                <w:szCs w:val="18"/>
              </w:rPr>
              <w:t>A lot of the drains are blocked in the parish.</w:t>
            </w:r>
          </w:p>
          <w:p w14:paraId="74865169" w14:textId="5AB74EA2" w:rsidR="00200F09" w:rsidRDefault="00200F09" w:rsidP="004617D7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Chicane road signs</w:t>
            </w:r>
            <w:r w:rsidR="006E11E6">
              <w:rPr>
                <w:rFonts w:cs="Arial"/>
                <w:szCs w:val="18"/>
              </w:rPr>
              <w:t xml:space="preserve"> on Main Road</w:t>
            </w:r>
            <w:r>
              <w:rPr>
                <w:rFonts w:cs="Arial"/>
                <w:szCs w:val="18"/>
              </w:rPr>
              <w:t xml:space="preserve"> have not been repaired.  </w:t>
            </w:r>
            <w:r w:rsidRPr="00200F09">
              <w:rPr>
                <w:rFonts w:cs="Arial"/>
                <w:b/>
                <w:bCs/>
                <w:szCs w:val="18"/>
              </w:rPr>
              <w:t>JF</w:t>
            </w:r>
            <w:r>
              <w:rPr>
                <w:rFonts w:cs="Arial"/>
                <w:szCs w:val="18"/>
              </w:rPr>
              <w:t xml:space="preserve"> to take photo so that it can be resubmitted to Highways.</w:t>
            </w:r>
          </w:p>
          <w:p w14:paraId="739B5CBB" w14:textId="183EE086" w:rsidR="00200F09" w:rsidRDefault="00200F09" w:rsidP="004617D7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Road surfaces – Wettenhall Road is particularly bad again.</w:t>
            </w:r>
          </w:p>
          <w:p w14:paraId="02EBF71D" w14:textId="28D9CC16" w:rsidR="00CD0E67" w:rsidRPr="00200F09" w:rsidRDefault="00200F09" w:rsidP="00200F09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Kingsbourne</w:t>
            </w:r>
            <w:proofErr w:type="spellEnd"/>
            <w:r>
              <w:rPr>
                <w:rFonts w:cs="Arial"/>
                <w:szCs w:val="18"/>
              </w:rPr>
              <w:t xml:space="preserve"> Road opening – Still no</w:t>
            </w:r>
            <w:r w:rsidR="006F7952">
              <w:rPr>
                <w:rFonts w:cs="Arial"/>
                <w:szCs w:val="18"/>
              </w:rPr>
              <w:t xml:space="preserve"> date for opening.  Question to be raised again with </w:t>
            </w:r>
            <w:proofErr w:type="gramStart"/>
            <w:r w:rsidR="006F7952" w:rsidRPr="006F7952">
              <w:rPr>
                <w:rFonts w:cs="Arial"/>
                <w:b/>
                <w:bCs/>
                <w:szCs w:val="18"/>
              </w:rPr>
              <w:t>SP</w:t>
            </w:r>
            <w:proofErr w:type="gramEnd"/>
          </w:p>
          <w:p w14:paraId="5DD1BD10" w14:textId="77777777" w:rsidR="000A46CC" w:rsidRPr="00CD0E67" w:rsidRDefault="000A46CC" w:rsidP="000A46CC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1FCD722E" w14:textId="747EFF2E" w:rsidR="006D5D7F" w:rsidRPr="000A46CC" w:rsidRDefault="006D5D7F" w:rsidP="000A46C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35394B8B" w14:textId="77777777" w:rsidR="006D5D7F" w:rsidRDefault="006D5D7F" w:rsidP="004B736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C84E57A" w14:textId="77777777" w:rsidR="003F5373" w:rsidRPr="003F5373" w:rsidRDefault="003F5373" w:rsidP="004B736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5B8D158" w14:textId="3E43EB45" w:rsidR="00207621" w:rsidRPr="0052533D" w:rsidRDefault="00207621" w:rsidP="0020762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B07866B" w14:textId="77777777" w:rsidR="00207621" w:rsidRPr="00207621" w:rsidRDefault="00207621" w:rsidP="0020762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430F10C0" w14:textId="3B0CF7E8" w:rsidR="00C22D89" w:rsidRPr="00790A16" w:rsidRDefault="00C22D89" w:rsidP="00C22D89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025F41" w14:textId="5292BC54" w:rsidR="008A0202" w:rsidRPr="0084179F" w:rsidRDefault="0099671F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FE77B1">
              <w:rPr>
                <w:rFonts w:cs="Arial"/>
                <w:szCs w:val="18"/>
              </w:rPr>
              <w:t xml:space="preserve"> </w:t>
            </w:r>
            <w:r w:rsidR="00873F38"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5A0D21B8" w14:textId="4A049CB6" w:rsidR="00B344AF" w:rsidRDefault="00873F38" w:rsidP="000A46CC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44D37945" w14:textId="6F38FB7A" w:rsidR="008A0202" w:rsidRPr="0084179F" w:rsidRDefault="00CA4110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  <w:r w:rsidR="00873F38">
              <w:rPr>
                <w:rFonts w:cs="Arial"/>
                <w:szCs w:val="18"/>
              </w:rPr>
              <w:t>ngoing</w:t>
            </w:r>
          </w:p>
        </w:tc>
      </w:tr>
      <w:tr w:rsidR="008534E3" w:rsidRPr="0084179F" w14:paraId="3691B997" w14:textId="77777777" w:rsidTr="00C74E77">
        <w:trPr>
          <w:trHeight w:hRule="exact" w:val="2560"/>
          <w:tblHeader/>
        </w:trPr>
        <w:tc>
          <w:tcPr>
            <w:tcW w:w="993" w:type="dxa"/>
            <w:vAlign w:val="center"/>
          </w:tcPr>
          <w:p w14:paraId="00BBEE59" w14:textId="1883C82F" w:rsidR="008534E3" w:rsidRPr="0084179F" w:rsidRDefault="008D2FCF" w:rsidP="008534E3">
            <w:pPr>
              <w:jc w:val="center"/>
            </w:pPr>
            <w:r>
              <w:t>1</w:t>
            </w:r>
            <w:r w:rsidR="00200F09">
              <w:t>1</w:t>
            </w:r>
            <w:r w:rsidR="008534E3">
              <w:t>.</w:t>
            </w:r>
          </w:p>
        </w:tc>
        <w:tc>
          <w:tcPr>
            <w:tcW w:w="7371" w:type="dxa"/>
            <w:vAlign w:val="center"/>
          </w:tcPr>
          <w:p w14:paraId="44B386ED" w14:textId="4E96F05D" w:rsidR="008534E3" w:rsidRDefault="008534E3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Neighbourhood Plan </w:t>
            </w:r>
            <w:proofErr w:type="gramStart"/>
            <w:r w:rsidR="00091281">
              <w:rPr>
                <w:rFonts w:cs="Arial"/>
                <w:b/>
                <w:szCs w:val="18"/>
              </w:rPr>
              <w:t>update</w:t>
            </w:r>
            <w:r>
              <w:rPr>
                <w:rFonts w:cs="Arial"/>
                <w:b/>
                <w:szCs w:val="18"/>
              </w:rPr>
              <w:t>:-</w:t>
            </w:r>
            <w:proofErr w:type="gramEnd"/>
          </w:p>
          <w:p w14:paraId="6711A820" w14:textId="488A8862" w:rsidR="00534F7E" w:rsidRPr="00C22D89" w:rsidRDefault="00200F09" w:rsidP="00AA7A04">
            <w:pPr>
              <w:rPr>
                <w:bCs/>
              </w:rPr>
            </w:pPr>
            <w:r>
              <w:rPr>
                <w:bCs/>
              </w:rPr>
              <w:t xml:space="preserve">Waiting from CEC </w:t>
            </w:r>
            <w:r w:rsidR="00C74E77">
              <w:rPr>
                <w:bCs/>
              </w:rPr>
              <w:t xml:space="preserve">for 4 different things that need to be included in the plan.  They have now said it is not a requirement. </w:t>
            </w:r>
            <w:r w:rsidR="00C74E77" w:rsidRPr="00C74E77">
              <w:rPr>
                <w:b/>
              </w:rPr>
              <w:t>AH</w:t>
            </w:r>
            <w:r w:rsidR="00C74E77">
              <w:rPr>
                <w:bCs/>
              </w:rPr>
              <w:t xml:space="preserve"> will not submit a report.  </w:t>
            </w:r>
            <w:proofErr w:type="spellStart"/>
            <w:r w:rsidR="00C74E77">
              <w:rPr>
                <w:bCs/>
              </w:rPr>
              <w:t>Kingsbourne</w:t>
            </w:r>
            <w:proofErr w:type="spellEnd"/>
            <w:r w:rsidR="00C74E77">
              <w:rPr>
                <w:bCs/>
              </w:rPr>
              <w:t xml:space="preserve"> cannot be included in the NP as it is not in the parish.  Unspent NP grant </w:t>
            </w:r>
            <w:proofErr w:type="gramStart"/>
            <w:r w:rsidR="00C74E77">
              <w:rPr>
                <w:bCs/>
              </w:rPr>
              <w:t>has to</w:t>
            </w:r>
            <w:proofErr w:type="gramEnd"/>
            <w:r w:rsidR="00C74E77">
              <w:rPr>
                <w:bCs/>
              </w:rPr>
              <w:t xml:space="preserve"> be returned my March.  Clerk to organise.</w:t>
            </w:r>
          </w:p>
          <w:p w14:paraId="540D3EC3" w14:textId="69E58575" w:rsidR="00D27A7E" w:rsidRDefault="00D27A7E" w:rsidP="00AA7A04"/>
          <w:p w14:paraId="0B5C0EA5" w14:textId="77777777" w:rsidR="00D27A7E" w:rsidRDefault="00D27A7E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61BDEC30" w14:textId="77777777" w:rsidR="008534E3" w:rsidRDefault="008534E3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364C0D96" w14:textId="3084625A" w:rsidR="003E5A77" w:rsidRPr="00630E90" w:rsidRDefault="003E5A77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B2107B" w14:textId="638DAA19" w:rsidR="008534E3" w:rsidRPr="0084179F" w:rsidRDefault="008534E3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 w:rsidRPr="0084179F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 </w:t>
            </w:r>
            <w:r w:rsidRPr="0084179F"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16712506" w14:textId="61F726E1" w:rsidR="008534E3" w:rsidRPr="0084179F" w:rsidRDefault="008534E3" w:rsidP="00F51F0B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NP </w:t>
            </w:r>
            <w:r w:rsidR="00F51F0B">
              <w:rPr>
                <w:rFonts w:cs="Arial"/>
                <w:szCs w:val="18"/>
              </w:rPr>
              <w:t>com</w:t>
            </w:r>
          </w:p>
        </w:tc>
        <w:tc>
          <w:tcPr>
            <w:tcW w:w="1082" w:type="dxa"/>
            <w:vAlign w:val="center"/>
          </w:tcPr>
          <w:p w14:paraId="0DA60EC8" w14:textId="6DCAD06D" w:rsidR="008534E3" w:rsidRPr="0084179F" w:rsidRDefault="00CA4110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 w:rsidRPr="0084179F">
              <w:rPr>
                <w:rFonts w:cs="Arial"/>
                <w:szCs w:val="18"/>
              </w:rPr>
              <w:t>O</w:t>
            </w:r>
            <w:r w:rsidR="008534E3" w:rsidRPr="0084179F">
              <w:rPr>
                <w:rFonts w:cs="Arial"/>
                <w:szCs w:val="18"/>
              </w:rPr>
              <w:t>ngoing</w:t>
            </w:r>
          </w:p>
        </w:tc>
      </w:tr>
      <w:tr w:rsidR="00E01C4A" w:rsidRPr="0084179F" w14:paraId="0C9A8CD6" w14:textId="77777777" w:rsidTr="00191FE4">
        <w:trPr>
          <w:trHeight w:hRule="exact" w:val="3399"/>
          <w:tblHeader/>
        </w:trPr>
        <w:tc>
          <w:tcPr>
            <w:tcW w:w="993" w:type="dxa"/>
            <w:vAlign w:val="center"/>
          </w:tcPr>
          <w:p w14:paraId="421ED2AB" w14:textId="4008720C" w:rsidR="00E01C4A" w:rsidRDefault="00E01C4A" w:rsidP="008534E3">
            <w:pPr>
              <w:jc w:val="center"/>
            </w:pPr>
            <w:r>
              <w:lastRenderedPageBreak/>
              <w:t>1</w:t>
            </w:r>
            <w:r w:rsidR="00C74E77">
              <w:t>2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29DC6439" w14:textId="1A66CE87" w:rsidR="00E01C4A" w:rsidRDefault="00C74E77" w:rsidP="00C4038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Financial Matters</w:t>
            </w:r>
            <w:r w:rsidR="00E01C4A">
              <w:rPr>
                <w:b/>
                <w:bCs/>
              </w:rPr>
              <w:t xml:space="preserve">: - </w:t>
            </w:r>
          </w:p>
          <w:p w14:paraId="58F8533D" w14:textId="71E8FE91" w:rsidR="005B1E87" w:rsidRDefault="00C74E77" w:rsidP="00C4038B">
            <w:pPr>
              <w:spacing w:after="0" w:line="240" w:lineRule="auto"/>
              <w:jc w:val="both"/>
              <w:rPr>
                <w:b/>
                <w:bCs/>
              </w:rPr>
            </w:pPr>
            <w:r w:rsidRPr="00C74E77">
              <w:rPr>
                <w:i/>
                <w:iCs/>
              </w:rPr>
              <w:t>Setting of Precept 2023/24</w:t>
            </w:r>
            <w:r>
              <w:rPr>
                <w:i/>
                <w:iCs/>
              </w:rPr>
              <w:t xml:space="preserve">- </w:t>
            </w:r>
            <w:r>
              <w:t xml:space="preserve">Proposed that the Precept should remain at the current level, considering the reserve that is held.  Budgeted for a 10% increase on all costs. Proposed by </w:t>
            </w:r>
            <w:r w:rsidRPr="00C74E77">
              <w:rPr>
                <w:b/>
                <w:bCs/>
              </w:rPr>
              <w:t>FP</w:t>
            </w:r>
            <w:r>
              <w:t xml:space="preserve"> and Seconded by </w:t>
            </w:r>
            <w:r w:rsidRPr="00C74E77">
              <w:rPr>
                <w:b/>
                <w:bCs/>
              </w:rPr>
              <w:t>JF</w:t>
            </w:r>
          </w:p>
          <w:p w14:paraId="127B006E" w14:textId="3C612EE3" w:rsidR="00C74E77" w:rsidRDefault="00C74E77" w:rsidP="00C4038B">
            <w:pPr>
              <w:spacing w:after="0" w:line="240" w:lineRule="auto"/>
              <w:jc w:val="both"/>
            </w:pPr>
            <w:r w:rsidRPr="00C74E77">
              <w:rPr>
                <w:i/>
                <w:iCs/>
              </w:rPr>
              <w:t>Solar Panel Grant-</w:t>
            </w:r>
            <w:r>
              <w:t xml:space="preserve"> Grant provider has requested what the money is spent on.  The Clerk to reply that it is being used for Playground upgrade and maintenance this year.</w:t>
            </w:r>
            <w:r w:rsidR="00D363E8">
              <w:t xml:space="preserve">  Donations are budgeted for out of the grant as well.</w:t>
            </w:r>
          </w:p>
          <w:p w14:paraId="1BA56473" w14:textId="25D3AD32" w:rsidR="00C74E77" w:rsidRDefault="00C74E77" w:rsidP="00C4038B">
            <w:pPr>
              <w:spacing w:after="0" w:line="240" w:lineRule="auto"/>
              <w:jc w:val="both"/>
            </w:pPr>
            <w:r>
              <w:t xml:space="preserve">Defib replacement pads are on order – </w:t>
            </w:r>
            <w:proofErr w:type="gramStart"/>
            <w:r>
              <w:t>22 week</w:t>
            </w:r>
            <w:proofErr w:type="gramEnd"/>
            <w:r>
              <w:t xml:space="preserve"> lead time. </w:t>
            </w:r>
          </w:p>
          <w:p w14:paraId="44A830A1" w14:textId="06518319" w:rsidR="00D363E8" w:rsidRPr="00C74E77" w:rsidRDefault="00D363E8" w:rsidP="00C4038B">
            <w:pPr>
              <w:spacing w:after="0" w:line="240" w:lineRule="auto"/>
              <w:jc w:val="both"/>
            </w:pPr>
            <w:r>
              <w:t xml:space="preserve">Nantwich Riding for the Disabled are raising funds for a hoist for the riders.  </w:t>
            </w:r>
            <w:proofErr w:type="gramStart"/>
            <w:r>
              <w:t>Local residents</w:t>
            </w:r>
            <w:proofErr w:type="gramEnd"/>
            <w:r>
              <w:t xml:space="preserve"> have become involved in helping raise money.  RDA operate out of RHC.  It was agreed that WDPC would </w:t>
            </w:r>
            <w:proofErr w:type="gramStart"/>
            <w:r>
              <w:t xml:space="preserve">make a </w:t>
            </w:r>
            <w:r w:rsidR="00191FE4">
              <w:t>donation of</w:t>
            </w:r>
            <w:proofErr w:type="gramEnd"/>
            <w:r w:rsidR="00191FE4">
              <w:t xml:space="preserve"> £500 to RDA. Proposed by </w:t>
            </w:r>
            <w:r w:rsidR="00191FE4" w:rsidRPr="00191FE4">
              <w:rPr>
                <w:b/>
                <w:bCs/>
              </w:rPr>
              <w:t>AH</w:t>
            </w:r>
            <w:r w:rsidR="00191FE4">
              <w:t xml:space="preserve"> and seconded by </w:t>
            </w:r>
            <w:r w:rsidR="00191FE4" w:rsidRPr="00191FE4">
              <w:rPr>
                <w:b/>
                <w:bCs/>
              </w:rPr>
              <w:t>FP</w:t>
            </w:r>
            <w:r w:rsidR="00191FE4">
              <w:t xml:space="preserve">. </w:t>
            </w:r>
          </w:p>
          <w:p w14:paraId="55CFC304" w14:textId="77777777" w:rsidR="00C74E77" w:rsidRPr="00C74E77" w:rsidRDefault="00C74E77" w:rsidP="00C4038B">
            <w:pPr>
              <w:spacing w:after="0" w:line="240" w:lineRule="auto"/>
              <w:jc w:val="both"/>
              <w:rPr>
                <w:i/>
                <w:iCs/>
              </w:rPr>
            </w:pPr>
          </w:p>
          <w:p w14:paraId="75D54823" w14:textId="77777777" w:rsidR="005B1E87" w:rsidRDefault="005B1E87" w:rsidP="00C4038B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3384B3C7" w14:textId="697CDA72" w:rsidR="005B1E87" w:rsidRDefault="005B1E87" w:rsidP="00C4038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04F1A1FA" w14:textId="6B9CA01A" w:rsidR="00E01C4A" w:rsidRDefault="00E01C4A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44DFAEA4" w14:textId="4617BFA6" w:rsidR="00E01C4A" w:rsidRDefault="00E01C4A" w:rsidP="00F51F0B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</w:t>
            </w:r>
            <w:r w:rsidR="007A37F7">
              <w:rPr>
                <w:rFonts w:cs="Arial"/>
                <w:szCs w:val="18"/>
              </w:rPr>
              <w:t>ir</w:t>
            </w:r>
          </w:p>
        </w:tc>
        <w:tc>
          <w:tcPr>
            <w:tcW w:w="1082" w:type="dxa"/>
            <w:vAlign w:val="center"/>
          </w:tcPr>
          <w:p w14:paraId="543B939B" w14:textId="4BC06BED" w:rsidR="00E01C4A" w:rsidRDefault="00B26306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C74E77">
              <w:rPr>
                <w:rFonts w:cs="Arial"/>
                <w:szCs w:val="18"/>
              </w:rPr>
              <w:t>1</w:t>
            </w:r>
            <w:r w:rsidR="00E01C4A">
              <w:rPr>
                <w:rFonts w:cs="Arial"/>
                <w:szCs w:val="18"/>
              </w:rPr>
              <w:t>/</w:t>
            </w:r>
            <w:r w:rsidR="00C74E77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1</w:t>
            </w:r>
            <w:r w:rsidR="00E01C4A">
              <w:rPr>
                <w:rFonts w:cs="Arial"/>
                <w:szCs w:val="18"/>
              </w:rPr>
              <w:t>/2</w:t>
            </w:r>
            <w:r w:rsidR="00C74E77">
              <w:rPr>
                <w:rFonts w:cs="Arial"/>
                <w:szCs w:val="18"/>
              </w:rPr>
              <w:t>3</w:t>
            </w:r>
          </w:p>
        </w:tc>
      </w:tr>
      <w:tr w:rsidR="008534E3" w:rsidRPr="00DE39D6" w14:paraId="50B09416" w14:textId="77777777" w:rsidTr="00191FE4">
        <w:trPr>
          <w:trHeight w:hRule="exact" w:val="1973"/>
          <w:tblHeader/>
        </w:trPr>
        <w:tc>
          <w:tcPr>
            <w:tcW w:w="993" w:type="dxa"/>
            <w:vAlign w:val="center"/>
          </w:tcPr>
          <w:p w14:paraId="0F89B2C5" w14:textId="538C92AA" w:rsidR="008534E3" w:rsidRDefault="008D2FCF" w:rsidP="008534E3">
            <w:pPr>
              <w:jc w:val="center"/>
            </w:pPr>
            <w:r>
              <w:t>1</w:t>
            </w:r>
            <w:r w:rsidR="00191FE4">
              <w:t>3</w:t>
            </w:r>
            <w:r w:rsidR="008534E3">
              <w:t>.</w:t>
            </w:r>
          </w:p>
        </w:tc>
        <w:tc>
          <w:tcPr>
            <w:tcW w:w="7371" w:type="dxa"/>
            <w:vAlign w:val="center"/>
          </w:tcPr>
          <w:p w14:paraId="36290BA0" w14:textId="48CFE12D" w:rsidR="006F3DEC" w:rsidRPr="003360A5" w:rsidRDefault="00D51DD3" w:rsidP="002B27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3360A5">
              <w:rPr>
                <w:rFonts w:cs="Arial"/>
                <w:b/>
                <w:szCs w:val="18"/>
              </w:rPr>
              <w:t xml:space="preserve">Payment of </w:t>
            </w:r>
            <w:proofErr w:type="gramStart"/>
            <w:r w:rsidRPr="003360A5">
              <w:rPr>
                <w:rFonts w:cs="Arial"/>
                <w:b/>
                <w:szCs w:val="18"/>
              </w:rPr>
              <w:t>accounts :</w:t>
            </w:r>
            <w:proofErr w:type="gramEnd"/>
            <w:r w:rsidRPr="003360A5">
              <w:rPr>
                <w:rFonts w:cs="Arial"/>
                <w:b/>
                <w:szCs w:val="18"/>
              </w:rPr>
              <w:t>-</w:t>
            </w:r>
          </w:p>
          <w:p w14:paraId="44C6237A" w14:textId="5AE1E389" w:rsidR="00C22D89" w:rsidRPr="003360A5" w:rsidRDefault="00B00B46" w:rsidP="00C9444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3360A5">
              <w:rPr>
                <w:rFonts w:cs="Arial"/>
                <w:bCs/>
                <w:szCs w:val="18"/>
              </w:rPr>
              <w:t xml:space="preserve">Helen Exley </w:t>
            </w:r>
            <w:r w:rsidR="00213992" w:rsidRPr="003360A5">
              <w:rPr>
                <w:rFonts w:cs="Arial"/>
                <w:bCs/>
                <w:szCs w:val="18"/>
              </w:rPr>
              <w:t xml:space="preserve">(Salary) </w:t>
            </w:r>
            <w:r w:rsidR="00C94440" w:rsidRPr="003360A5">
              <w:rPr>
                <w:rFonts w:cs="Arial"/>
                <w:bCs/>
                <w:szCs w:val="18"/>
              </w:rPr>
              <w:t>(</w:t>
            </w:r>
            <w:proofErr w:type="gramStart"/>
            <w:r w:rsidR="00671D9D" w:rsidRPr="003360A5">
              <w:rPr>
                <w:rFonts w:cs="Arial"/>
                <w:bCs/>
                <w:szCs w:val="18"/>
              </w:rPr>
              <w:t>online</w:t>
            </w:r>
            <w:r w:rsidR="00C94440" w:rsidRPr="003360A5">
              <w:rPr>
                <w:rFonts w:cs="Arial"/>
                <w:bCs/>
                <w:szCs w:val="18"/>
              </w:rPr>
              <w:t>)</w:t>
            </w:r>
            <w:r w:rsidR="00213992" w:rsidRPr="003360A5">
              <w:rPr>
                <w:rFonts w:cs="Arial"/>
                <w:bCs/>
                <w:szCs w:val="18"/>
              </w:rPr>
              <w:t xml:space="preserve"> </w:t>
            </w:r>
            <w:r w:rsidR="00025885" w:rsidRPr="003360A5">
              <w:rPr>
                <w:rFonts w:cs="Arial"/>
                <w:bCs/>
                <w:szCs w:val="18"/>
              </w:rPr>
              <w:t xml:space="preserve"> </w:t>
            </w:r>
            <w:r w:rsidR="00213992" w:rsidRPr="003360A5">
              <w:rPr>
                <w:rFonts w:cs="Arial"/>
                <w:bCs/>
                <w:szCs w:val="18"/>
              </w:rPr>
              <w:t xml:space="preserve"> </w:t>
            </w:r>
            <w:proofErr w:type="gramEnd"/>
            <w:r w:rsidR="00213992" w:rsidRPr="003360A5">
              <w:rPr>
                <w:rFonts w:cs="Arial"/>
                <w:bCs/>
                <w:szCs w:val="18"/>
              </w:rPr>
              <w:t xml:space="preserve">       </w:t>
            </w:r>
            <w:r w:rsidRPr="003360A5">
              <w:rPr>
                <w:rFonts w:cs="Arial"/>
                <w:bCs/>
                <w:szCs w:val="18"/>
              </w:rPr>
              <w:t xml:space="preserve">                                                         </w:t>
            </w:r>
            <w:r w:rsidR="00213992" w:rsidRPr="003360A5">
              <w:rPr>
                <w:rFonts w:cs="Arial"/>
                <w:bCs/>
                <w:szCs w:val="18"/>
              </w:rPr>
              <w:t xml:space="preserve">   </w:t>
            </w:r>
            <w:r w:rsidR="00EC4992">
              <w:rPr>
                <w:rFonts w:cs="Arial"/>
                <w:bCs/>
                <w:szCs w:val="18"/>
              </w:rPr>
              <w:t xml:space="preserve"> </w:t>
            </w:r>
            <w:r w:rsidR="00213992" w:rsidRPr="003360A5">
              <w:rPr>
                <w:rFonts w:cs="Arial"/>
                <w:bCs/>
                <w:szCs w:val="18"/>
              </w:rPr>
              <w:t xml:space="preserve">   </w:t>
            </w:r>
            <w:r w:rsidRPr="003360A5">
              <w:rPr>
                <w:rFonts w:cs="Arial"/>
                <w:bCs/>
                <w:szCs w:val="18"/>
              </w:rPr>
              <w:t xml:space="preserve"> </w:t>
            </w:r>
            <w:r w:rsidR="00CF0B82">
              <w:rPr>
                <w:rFonts w:cs="Arial"/>
                <w:bCs/>
                <w:szCs w:val="18"/>
              </w:rPr>
              <w:t xml:space="preserve">  </w:t>
            </w:r>
            <w:r w:rsidRPr="003360A5">
              <w:rPr>
                <w:rFonts w:cs="Arial"/>
                <w:bCs/>
                <w:szCs w:val="18"/>
              </w:rPr>
              <w:t>£</w:t>
            </w:r>
            <w:r w:rsidR="00213992" w:rsidRPr="003360A5">
              <w:rPr>
                <w:rFonts w:cs="Arial"/>
                <w:bCs/>
                <w:szCs w:val="18"/>
              </w:rPr>
              <w:t>400</w:t>
            </w:r>
            <w:r w:rsidRPr="003360A5">
              <w:rPr>
                <w:rFonts w:cs="Arial"/>
                <w:bCs/>
                <w:szCs w:val="18"/>
              </w:rPr>
              <w:t>.</w:t>
            </w:r>
            <w:r w:rsidR="00213992" w:rsidRPr="003360A5">
              <w:rPr>
                <w:rFonts w:cs="Arial"/>
                <w:bCs/>
                <w:szCs w:val="18"/>
              </w:rPr>
              <w:t>0</w:t>
            </w:r>
            <w:r w:rsidR="00FE77B1">
              <w:rPr>
                <w:rFonts w:cs="Arial"/>
                <w:bCs/>
                <w:szCs w:val="18"/>
              </w:rPr>
              <w:t>0</w:t>
            </w:r>
          </w:p>
          <w:p w14:paraId="5017F966" w14:textId="731626D7" w:rsidR="001E266C" w:rsidRDefault="00627DAC" w:rsidP="00C9444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3360A5">
              <w:rPr>
                <w:rFonts w:cs="Arial"/>
                <w:bCs/>
                <w:szCs w:val="18"/>
              </w:rPr>
              <w:t xml:space="preserve">Worleston Village Hall Hire (Meeting room costs) </w:t>
            </w:r>
            <w:r w:rsidR="00C54CD1">
              <w:rPr>
                <w:rFonts w:cs="Arial"/>
                <w:bCs/>
                <w:szCs w:val="18"/>
              </w:rPr>
              <w:t>(</w:t>
            </w:r>
            <w:proofErr w:type="gramStart"/>
            <w:r w:rsidR="00C54CD1">
              <w:rPr>
                <w:rFonts w:cs="Arial"/>
                <w:bCs/>
                <w:szCs w:val="18"/>
              </w:rPr>
              <w:t>online)</w:t>
            </w:r>
            <w:r w:rsidR="00C36D0F">
              <w:rPr>
                <w:rFonts w:cs="Arial"/>
                <w:bCs/>
                <w:szCs w:val="18"/>
              </w:rPr>
              <w:t xml:space="preserve">   </w:t>
            </w:r>
            <w:proofErr w:type="gramEnd"/>
            <w:r w:rsidR="00C36D0F">
              <w:rPr>
                <w:rFonts w:cs="Arial"/>
                <w:bCs/>
                <w:szCs w:val="18"/>
              </w:rPr>
              <w:t xml:space="preserve"> </w:t>
            </w:r>
            <w:r w:rsidRPr="003360A5">
              <w:rPr>
                <w:rFonts w:cs="Arial"/>
                <w:bCs/>
                <w:szCs w:val="18"/>
              </w:rPr>
              <w:t xml:space="preserve">         </w:t>
            </w:r>
            <w:r w:rsidR="00C54CD1">
              <w:rPr>
                <w:rFonts w:cs="Arial"/>
                <w:bCs/>
                <w:szCs w:val="18"/>
              </w:rPr>
              <w:t xml:space="preserve"> </w:t>
            </w:r>
            <w:r w:rsidRPr="003360A5">
              <w:rPr>
                <w:rFonts w:cs="Arial"/>
                <w:bCs/>
                <w:szCs w:val="18"/>
              </w:rPr>
              <w:t xml:space="preserve">           £</w:t>
            </w:r>
            <w:r w:rsidR="002B0B0E">
              <w:rPr>
                <w:rFonts w:cs="Arial"/>
                <w:bCs/>
                <w:szCs w:val="18"/>
              </w:rPr>
              <w:t xml:space="preserve">  </w:t>
            </w:r>
            <w:r w:rsidR="004B7360" w:rsidRPr="003360A5">
              <w:rPr>
                <w:rFonts w:cs="Arial"/>
                <w:bCs/>
                <w:szCs w:val="18"/>
              </w:rPr>
              <w:t>30.00</w:t>
            </w:r>
          </w:p>
          <w:p w14:paraId="33DCEDBB" w14:textId="28A10064" w:rsidR="00C74E77" w:rsidRDefault="00C74E77" w:rsidP="00C9444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Alan Ackerley – playground maintenance &amp; repairs</w:t>
            </w:r>
            <w:r w:rsidR="00191FE4">
              <w:rPr>
                <w:rFonts w:cs="Arial"/>
                <w:bCs/>
                <w:szCs w:val="18"/>
              </w:rPr>
              <w:t xml:space="preserve">                                     £808.50</w:t>
            </w:r>
          </w:p>
          <w:p w14:paraId="49999810" w14:textId="4398CE99" w:rsidR="00C74E77" w:rsidRDefault="00C74E77" w:rsidP="00C9444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Peter Wilson litter picking costs</w:t>
            </w:r>
            <w:r w:rsidR="00D363E8">
              <w:rPr>
                <w:rFonts w:cs="Arial"/>
                <w:bCs/>
                <w:szCs w:val="18"/>
              </w:rPr>
              <w:t xml:space="preserve"> (to be paid on invoice)</w:t>
            </w:r>
          </w:p>
          <w:p w14:paraId="583AAE5B" w14:textId="766F1CCC" w:rsidR="00191FE4" w:rsidRDefault="00191FE4" w:rsidP="00C9444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Payments Proposed by </w:t>
            </w:r>
            <w:r w:rsidRPr="00191FE4">
              <w:rPr>
                <w:rFonts w:cs="Arial"/>
                <w:b/>
                <w:szCs w:val="18"/>
              </w:rPr>
              <w:t>TA</w:t>
            </w:r>
            <w:r>
              <w:rPr>
                <w:rFonts w:cs="Arial"/>
                <w:bCs/>
                <w:szCs w:val="18"/>
              </w:rPr>
              <w:t xml:space="preserve"> and seconded by </w:t>
            </w:r>
            <w:proofErr w:type="gramStart"/>
            <w:r w:rsidRPr="00191FE4">
              <w:rPr>
                <w:rFonts w:cs="Arial"/>
                <w:b/>
                <w:szCs w:val="18"/>
              </w:rPr>
              <w:t>FP</w:t>
            </w:r>
            <w:proofErr w:type="gramEnd"/>
          </w:p>
          <w:p w14:paraId="64EFF28F" w14:textId="0C135F19" w:rsidR="000A46CC" w:rsidRDefault="000A46CC" w:rsidP="00C9444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0F14661" w14:textId="72D0CFED" w:rsidR="00627DAC" w:rsidRPr="003360A5" w:rsidRDefault="00CF0B82" w:rsidP="00C9444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                                                        </w:t>
            </w:r>
          </w:p>
          <w:p w14:paraId="1EB25EC7" w14:textId="05688D84" w:rsidR="00BD350E" w:rsidRDefault="00BD350E" w:rsidP="002B27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68BADF26" w14:textId="00FD859F" w:rsidR="00AA7A04" w:rsidRDefault="00B5111B" w:rsidP="00AA7A0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</w:t>
            </w:r>
          </w:p>
          <w:p w14:paraId="64D296F6" w14:textId="02DC250E" w:rsidR="008534E3" w:rsidRDefault="008534E3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       </w:t>
            </w:r>
          </w:p>
          <w:p w14:paraId="7DF636DA" w14:textId="77777777" w:rsidR="008534E3" w:rsidRPr="00697942" w:rsidRDefault="008534E3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A34114" w14:textId="77777777" w:rsidR="008534E3" w:rsidRDefault="008534E3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Clerk</w:t>
            </w:r>
          </w:p>
        </w:tc>
        <w:tc>
          <w:tcPr>
            <w:tcW w:w="992" w:type="dxa"/>
            <w:vAlign w:val="center"/>
          </w:tcPr>
          <w:p w14:paraId="37048E15" w14:textId="77777777" w:rsidR="008534E3" w:rsidRDefault="008534E3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44CB9219" w14:textId="62DB1E9B" w:rsidR="008534E3" w:rsidRDefault="006B28F1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C74E77">
              <w:rPr>
                <w:rFonts w:cs="Arial"/>
                <w:szCs w:val="18"/>
              </w:rPr>
              <w:t>1</w:t>
            </w:r>
            <w:r w:rsidR="007A0B05">
              <w:rPr>
                <w:rFonts w:cs="Arial"/>
                <w:szCs w:val="18"/>
              </w:rPr>
              <w:t>/</w:t>
            </w:r>
            <w:r w:rsidR="00C74E77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1</w:t>
            </w:r>
            <w:r w:rsidR="008534E3">
              <w:rPr>
                <w:rFonts w:cs="Arial"/>
                <w:szCs w:val="18"/>
              </w:rPr>
              <w:t>/</w:t>
            </w:r>
            <w:r w:rsidR="00AA7A04">
              <w:rPr>
                <w:rFonts w:cs="Arial"/>
                <w:szCs w:val="18"/>
              </w:rPr>
              <w:t>2</w:t>
            </w:r>
            <w:r w:rsidR="00C74E77">
              <w:rPr>
                <w:rFonts w:cs="Arial"/>
                <w:szCs w:val="18"/>
              </w:rPr>
              <w:t>3</w:t>
            </w:r>
          </w:p>
        </w:tc>
      </w:tr>
      <w:tr w:rsidR="004B29B1" w:rsidRPr="00DE39D6" w14:paraId="5A407328" w14:textId="77777777" w:rsidTr="00A85A20">
        <w:trPr>
          <w:trHeight w:hRule="exact" w:val="717"/>
          <w:tblHeader/>
        </w:trPr>
        <w:tc>
          <w:tcPr>
            <w:tcW w:w="993" w:type="dxa"/>
            <w:vAlign w:val="center"/>
          </w:tcPr>
          <w:p w14:paraId="4C7E5ECF" w14:textId="792B5580" w:rsidR="004B29B1" w:rsidRDefault="006927CB" w:rsidP="008534E3">
            <w:pPr>
              <w:jc w:val="center"/>
            </w:pPr>
            <w:r>
              <w:t>1</w:t>
            </w:r>
            <w:r w:rsidR="00191FE4">
              <w:t>4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346C5D11" w14:textId="77777777" w:rsidR="006B28F1" w:rsidRDefault="006927CB" w:rsidP="0015524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Dates of meetings for 202</w:t>
            </w:r>
            <w:r w:rsidR="006B28F1">
              <w:rPr>
                <w:rFonts w:cs="Arial"/>
                <w:b/>
                <w:szCs w:val="18"/>
              </w:rPr>
              <w:t>3</w:t>
            </w:r>
            <w:r>
              <w:rPr>
                <w:rFonts w:cs="Arial"/>
                <w:b/>
                <w:szCs w:val="18"/>
              </w:rPr>
              <w:t>:</w:t>
            </w:r>
          </w:p>
          <w:p w14:paraId="5ED1ADAB" w14:textId="580328BF" w:rsidR="006927CB" w:rsidRPr="00155240" w:rsidRDefault="006B28F1" w:rsidP="0015524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6D7459">
              <w:rPr>
                <w:color w:val="FF0000"/>
              </w:rPr>
              <w:t xml:space="preserve"> 16</w:t>
            </w:r>
            <w:r w:rsidRPr="006D7459">
              <w:rPr>
                <w:color w:val="FF0000"/>
                <w:vertAlign w:val="superscript"/>
              </w:rPr>
              <w:t>th</w:t>
            </w:r>
            <w:r w:rsidRPr="006D7459">
              <w:rPr>
                <w:color w:val="FF0000"/>
              </w:rPr>
              <w:t xml:space="preserve"> </w:t>
            </w:r>
            <w:proofErr w:type="gramStart"/>
            <w:r w:rsidRPr="006D7459">
              <w:rPr>
                <w:color w:val="FF0000"/>
              </w:rPr>
              <w:t>March,</w:t>
            </w:r>
            <w:proofErr w:type="gramEnd"/>
            <w:r w:rsidRPr="006D7459">
              <w:rPr>
                <w:color w:val="FF0000"/>
              </w:rPr>
              <w:t xml:space="preserve"> 11</w:t>
            </w:r>
            <w:r w:rsidRPr="006D7459">
              <w:rPr>
                <w:color w:val="FF0000"/>
                <w:vertAlign w:val="superscript"/>
              </w:rPr>
              <w:t>th</w:t>
            </w:r>
            <w:r w:rsidRPr="006D7459">
              <w:rPr>
                <w:color w:val="FF0000"/>
              </w:rPr>
              <w:t xml:space="preserve"> May, 13</w:t>
            </w:r>
            <w:r w:rsidRPr="006D7459">
              <w:rPr>
                <w:color w:val="FF0000"/>
                <w:vertAlign w:val="superscript"/>
              </w:rPr>
              <w:t>th</w:t>
            </w:r>
            <w:r w:rsidRPr="006D7459">
              <w:rPr>
                <w:color w:val="FF0000"/>
              </w:rPr>
              <w:t xml:space="preserve"> July, 14</w:t>
            </w:r>
            <w:r w:rsidRPr="006D7459">
              <w:rPr>
                <w:color w:val="FF0000"/>
                <w:vertAlign w:val="superscript"/>
              </w:rPr>
              <w:t>th</w:t>
            </w:r>
            <w:r w:rsidRPr="006D7459">
              <w:rPr>
                <w:color w:val="FF0000"/>
              </w:rPr>
              <w:t xml:space="preserve"> September, 16</w:t>
            </w:r>
            <w:r w:rsidRPr="006D7459">
              <w:rPr>
                <w:color w:val="FF0000"/>
                <w:vertAlign w:val="superscript"/>
              </w:rPr>
              <w:t>th</w:t>
            </w:r>
            <w:r w:rsidRPr="006D7459">
              <w:rPr>
                <w:color w:val="FF0000"/>
              </w:rPr>
              <w:t xml:space="preserve"> November</w:t>
            </w:r>
            <w:r w:rsidR="00C80B56">
              <w:rPr>
                <w:b/>
                <w:color w:val="FF0000"/>
              </w:rPr>
              <w:t xml:space="preserve"> </w:t>
            </w:r>
          </w:p>
          <w:p w14:paraId="27080F4E" w14:textId="77777777" w:rsidR="004B29B1" w:rsidRDefault="004B29B1" w:rsidP="002B27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3FF095" w14:textId="493245E1" w:rsidR="004B29B1" w:rsidRDefault="006927CB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5EFD8EBF" w14:textId="7E7FAAB9" w:rsidR="004B29B1" w:rsidRDefault="006927CB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405A10BA" w14:textId="278053D7" w:rsidR="004B29B1" w:rsidRDefault="006B28F1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C74E77">
              <w:rPr>
                <w:rFonts w:cs="Arial"/>
                <w:szCs w:val="18"/>
              </w:rPr>
              <w:t>1</w:t>
            </w:r>
            <w:r w:rsidR="006927CB">
              <w:rPr>
                <w:rFonts w:cs="Arial"/>
                <w:szCs w:val="18"/>
              </w:rPr>
              <w:t>/</w:t>
            </w:r>
            <w:r w:rsidR="00C74E77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1</w:t>
            </w:r>
            <w:r w:rsidR="006927CB">
              <w:rPr>
                <w:rFonts w:cs="Arial"/>
                <w:szCs w:val="18"/>
              </w:rPr>
              <w:t>/2</w:t>
            </w:r>
            <w:r w:rsidR="00C74E77">
              <w:rPr>
                <w:rFonts w:cs="Arial"/>
                <w:szCs w:val="18"/>
              </w:rPr>
              <w:t>3</w:t>
            </w:r>
          </w:p>
        </w:tc>
      </w:tr>
      <w:tr w:rsidR="003360A5" w:rsidRPr="00DE39D6" w14:paraId="1BEE4EBD" w14:textId="77777777" w:rsidTr="00A85A20">
        <w:trPr>
          <w:trHeight w:hRule="exact" w:val="983"/>
          <w:tblHeader/>
        </w:trPr>
        <w:tc>
          <w:tcPr>
            <w:tcW w:w="993" w:type="dxa"/>
            <w:vAlign w:val="center"/>
          </w:tcPr>
          <w:p w14:paraId="54F716C2" w14:textId="45120524" w:rsidR="003360A5" w:rsidRDefault="003360A5" w:rsidP="008534E3">
            <w:pPr>
              <w:jc w:val="center"/>
            </w:pPr>
            <w:r>
              <w:t>1</w:t>
            </w:r>
            <w:r w:rsidR="00191FE4">
              <w:t>5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3AD45772" w14:textId="680CB0DD" w:rsidR="003360A5" w:rsidRDefault="00191FE4" w:rsidP="001E266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I</w:t>
            </w:r>
            <w:r w:rsidR="003360A5">
              <w:rPr>
                <w:rFonts w:cs="Arial"/>
                <w:b/>
                <w:szCs w:val="18"/>
              </w:rPr>
              <w:t xml:space="preserve">tems for next </w:t>
            </w:r>
            <w:proofErr w:type="gramStart"/>
            <w:r w:rsidR="003360A5">
              <w:rPr>
                <w:rFonts w:cs="Arial"/>
                <w:b/>
                <w:szCs w:val="18"/>
              </w:rPr>
              <w:t>agenda</w:t>
            </w:r>
            <w:r w:rsidR="003360A5">
              <w:rPr>
                <w:rFonts w:cs="Arial"/>
                <w:szCs w:val="18"/>
              </w:rPr>
              <w:t>:-</w:t>
            </w:r>
            <w:proofErr w:type="gramEnd"/>
            <w:r w:rsidR="003360A5">
              <w:rPr>
                <w:rFonts w:cs="Arial"/>
                <w:szCs w:val="18"/>
              </w:rPr>
              <w:t xml:space="preserve"> </w:t>
            </w:r>
          </w:p>
          <w:p w14:paraId="427B0745" w14:textId="791685A6" w:rsidR="00C36D0F" w:rsidRDefault="00191FE4" w:rsidP="001E266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N/A</w:t>
            </w:r>
          </w:p>
          <w:p w14:paraId="2630F33C" w14:textId="7F2B7D83" w:rsidR="00C36D0F" w:rsidRPr="003360A5" w:rsidRDefault="00C36D0F" w:rsidP="001E266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F007B5" w14:textId="33C4EDB4" w:rsidR="003360A5" w:rsidRDefault="003360A5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19648C77" w14:textId="71AF19F3" w:rsidR="003360A5" w:rsidRDefault="003360A5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416D5F50" w14:textId="2062C680" w:rsidR="003360A5" w:rsidRDefault="00B26306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C74E77">
              <w:rPr>
                <w:rFonts w:cs="Arial"/>
                <w:szCs w:val="18"/>
              </w:rPr>
              <w:t>1</w:t>
            </w:r>
            <w:r w:rsidR="003360A5">
              <w:rPr>
                <w:rFonts w:cs="Arial"/>
                <w:szCs w:val="18"/>
              </w:rPr>
              <w:t>/</w:t>
            </w:r>
            <w:r w:rsidR="00C74E77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1</w:t>
            </w:r>
            <w:r w:rsidR="003360A5">
              <w:rPr>
                <w:rFonts w:cs="Arial"/>
                <w:szCs w:val="18"/>
              </w:rPr>
              <w:t>/2</w:t>
            </w:r>
            <w:r w:rsidR="00C74E77">
              <w:rPr>
                <w:rFonts w:cs="Arial"/>
                <w:szCs w:val="18"/>
              </w:rPr>
              <w:t>3</w:t>
            </w:r>
          </w:p>
        </w:tc>
      </w:tr>
    </w:tbl>
    <w:p w14:paraId="7AA641C2" w14:textId="02D1E35E" w:rsidR="00E01C4A" w:rsidRDefault="008E6BCD" w:rsidP="003360A5">
      <w:pPr>
        <w:jc w:val="both"/>
        <w:rPr>
          <w:rFonts w:cstheme="minorHAnsi"/>
        </w:rPr>
      </w:pPr>
      <w:r>
        <w:rPr>
          <w:rFonts w:cstheme="minorHAnsi"/>
        </w:rPr>
        <w:t xml:space="preserve">Meeting closed at </w:t>
      </w:r>
      <w:r w:rsidR="00312563">
        <w:rPr>
          <w:rFonts w:cstheme="minorHAnsi"/>
        </w:rPr>
        <w:t>2</w:t>
      </w:r>
      <w:r w:rsidR="00A366C0">
        <w:rPr>
          <w:rFonts w:cstheme="minorHAnsi"/>
        </w:rPr>
        <w:t>0</w:t>
      </w:r>
      <w:r w:rsidR="00312563">
        <w:rPr>
          <w:rFonts w:cstheme="minorHAnsi"/>
        </w:rPr>
        <w:t>.</w:t>
      </w:r>
      <w:r w:rsidR="00E01C4A">
        <w:rPr>
          <w:rFonts w:cstheme="minorHAnsi"/>
        </w:rPr>
        <w:t>10</w:t>
      </w:r>
      <w:r w:rsidR="001E266C">
        <w:rPr>
          <w:rFonts w:cstheme="minorHAnsi"/>
        </w:rPr>
        <w:t xml:space="preserve"> </w:t>
      </w:r>
      <w:proofErr w:type="gramStart"/>
      <w:r w:rsidR="00F37F0C">
        <w:rPr>
          <w:rFonts w:cstheme="minorHAnsi"/>
        </w:rPr>
        <w:t>hr</w:t>
      </w:r>
      <w:r w:rsidR="003360A5">
        <w:rPr>
          <w:rFonts w:cstheme="minorHAnsi"/>
        </w:rPr>
        <w:t>s</w:t>
      </w:r>
      <w:proofErr w:type="gramEnd"/>
    </w:p>
    <w:p w14:paraId="490C4857" w14:textId="77401E7A" w:rsidR="00B26306" w:rsidRDefault="00B26306" w:rsidP="003360A5">
      <w:pPr>
        <w:jc w:val="both"/>
        <w:rPr>
          <w:rFonts w:cstheme="minorHAnsi"/>
        </w:rPr>
      </w:pPr>
    </w:p>
    <w:p w14:paraId="71DE1C3D" w14:textId="70EE3BFB" w:rsidR="00B26306" w:rsidRDefault="00B26306" w:rsidP="003360A5">
      <w:pPr>
        <w:jc w:val="both"/>
        <w:rPr>
          <w:rFonts w:cstheme="minorHAnsi"/>
        </w:rPr>
      </w:pPr>
    </w:p>
    <w:p w14:paraId="7E7FF4B5" w14:textId="0DDBAC95" w:rsidR="00B26306" w:rsidRDefault="00B26306" w:rsidP="003360A5">
      <w:pPr>
        <w:jc w:val="both"/>
        <w:rPr>
          <w:rFonts w:cstheme="minorHAnsi"/>
        </w:rPr>
      </w:pPr>
    </w:p>
    <w:p w14:paraId="3F78881A" w14:textId="77777777" w:rsidR="00B26306" w:rsidRDefault="00B26306" w:rsidP="003360A5">
      <w:pPr>
        <w:jc w:val="both"/>
        <w:rPr>
          <w:rFonts w:cstheme="minorHAnsi"/>
        </w:rPr>
      </w:pPr>
    </w:p>
    <w:p w14:paraId="79B22CE7" w14:textId="0D03ED27" w:rsidR="00A73773" w:rsidRPr="00D7271F" w:rsidRDefault="008E368C" w:rsidP="00D7271F">
      <w:pPr>
        <w:jc w:val="both"/>
        <w:rPr>
          <w:rFonts w:cstheme="minorHAnsi"/>
        </w:rPr>
      </w:pPr>
      <w:r w:rsidRPr="003B15A6">
        <w:rPr>
          <w:rFonts w:cstheme="minorHAnsi"/>
        </w:rPr>
        <w:t>----------------------------</w:t>
      </w:r>
      <w:r w:rsidR="003B15A6">
        <w:rPr>
          <w:rFonts w:cstheme="minorHAnsi"/>
        </w:rPr>
        <w:t>-</w:t>
      </w:r>
      <w:r w:rsidR="00E93168">
        <w:rPr>
          <w:rFonts w:cstheme="minorHAnsi"/>
        </w:rPr>
        <w:t>-------------------------------</w:t>
      </w:r>
      <w:r w:rsidRPr="003B15A6">
        <w:rPr>
          <w:rFonts w:cstheme="minorHAnsi"/>
        </w:rPr>
        <w:t>--------Cha</w:t>
      </w:r>
      <w:r w:rsidR="00E93168">
        <w:rPr>
          <w:rFonts w:cstheme="minorHAnsi"/>
        </w:rPr>
        <w:t>irman</w:t>
      </w:r>
      <w:r w:rsidRPr="003B15A6">
        <w:rPr>
          <w:rFonts w:cstheme="minorHAnsi"/>
        </w:rPr>
        <w:t>--------------------</w:t>
      </w:r>
      <w:r w:rsidR="00E93168">
        <w:rPr>
          <w:rFonts w:cstheme="minorHAnsi"/>
        </w:rPr>
        <w:t>--------------</w:t>
      </w:r>
      <w:r w:rsidR="003B15A6">
        <w:rPr>
          <w:rFonts w:cstheme="minorHAnsi"/>
        </w:rPr>
        <w:t>-------</w:t>
      </w:r>
      <w:r w:rsidRPr="003B15A6">
        <w:rPr>
          <w:rFonts w:cstheme="minorHAnsi"/>
        </w:rPr>
        <w:t>-----------Dat</w:t>
      </w:r>
      <w:r w:rsidR="00126CAB">
        <w:rPr>
          <w:rFonts w:cstheme="minorHAnsi"/>
        </w:rPr>
        <w:t>e</w:t>
      </w:r>
      <w:bookmarkStart w:id="0" w:name="_Hlk498111705"/>
      <w:r w:rsidR="00A73773">
        <w:rPr>
          <w:b/>
          <w:sz w:val="36"/>
          <w:szCs w:val="36"/>
        </w:rPr>
        <w:br w:type="page"/>
      </w:r>
    </w:p>
    <w:p w14:paraId="23A6AF7C" w14:textId="255743D8" w:rsidR="006910F5" w:rsidRPr="00146274" w:rsidRDefault="00FC476A" w:rsidP="009202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Action list from </w:t>
      </w:r>
      <w:r w:rsidR="007A37F7">
        <w:rPr>
          <w:b/>
          <w:sz w:val="36"/>
          <w:szCs w:val="36"/>
        </w:rPr>
        <w:t>1</w:t>
      </w:r>
      <w:r w:rsidR="00191FE4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/</w:t>
      </w:r>
      <w:r w:rsidR="00191FE4">
        <w:rPr>
          <w:b/>
          <w:sz w:val="36"/>
          <w:szCs w:val="36"/>
        </w:rPr>
        <w:t>0</w:t>
      </w:r>
      <w:r w:rsidR="007A37F7">
        <w:rPr>
          <w:b/>
          <w:sz w:val="36"/>
          <w:szCs w:val="36"/>
        </w:rPr>
        <w:t>1</w:t>
      </w:r>
      <w:r w:rsidR="006910F5">
        <w:rPr>
          <w:b/>
          <w:sz w:val="36"/>
          <w:szCs w:val="36"/>
        </w:rPr>
        <w:t>/</w:t>
      </w:r>
      <w:r w:rsidR="0000097E">
        <w:rPr>
          <w:b/>
          <w:sz w:val="36"/>
          <w:szCs w:val="36"/>
        </w:rPr>
        <w:t>2</w:t>
      </w:r>
      <w:r w:rsidR="00191FE4">
        <w:rPr>
          <w:b/>
          <w:sz w:val="36"/>
          <w:szCs w:val="36"/>
        </w:rPr>
        <w:t>3</w:t>
      </w:r>
      <w:r w:rsidR="006910F5" w:rsidRPr="00146274">
        <w:rPr>
          <w:b/>
          <w:sz w:val="36"/>
          <w:szCs w:val="36"/>
        </w:rPr>
        <w:t xml:space="preserve"> minutes</w:t>
      </w:r>
    </w:p>
    <w:p w14:paraId="4CA6EEC7" w14:textId="77777777" w:rsidR="006910F5" w:rsidRDefault="006910F5" w:rsidP="006910F5"/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700"/>
        <w:gridCol w:w="5929"/>
        <w:gridCol w:w="1417"/>
        <w:gridCol w:w="2127"/>
      </w:tblGrid>
      <w:tr w:rsidR="006910F5" w:rsidRPr="00146274" w14:paraId="46C8C304" w14:textId="77777777" w:rsidTr="002A58B5">
        <w:tc>
          <w:tcPr>
            <w:tcW w:w="700" w:type="dxa"/>
            <w:shd w:val="clear" w:color="auto" w:fill="FFC000"/>
          </w:tcPr>
          <w:p w14:paraId="3B23341E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Point</w:t>
            </w:r>
          </w:p>
        </w:tc>
        <w:tc>
          <w:tcPr>
            <w:tcW w:w="5929" w:type="dxa"/>
            <w:shd w:val="clear" w:color="auto" w:fill="FFC000"/>
          </w:tcPr>
          <w:p w14:paraId="509324FC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Agenda item</w:t>
            </w:r>
          </w:p>
        </w:tc>
        <w:tc>
          <w:tcPr>
            <w:tcW w:w="1417" w:type="dxa"/>
            <w:shd w:val="clear" w:color="auto" w:fill="FFC000"/>
          </w:tcPr>
          <w:p w14:paraId="37FEB954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Who to complete</w:t>
            </w:r>
          </w:p>
        </w:tc>
        <w:tc>
          <w:tcPr>
            <w:tcW w:w="2127" w:type="dxa"/>
            <w:shd w:val="clear" w:color="auto" w:fill="FFC000"/>
          </w:tcPr>
          <w:p w14:paraId="4218A6EE" w14:textId="77777777" w:rsidR="006910F5" w:rsidRPr="00146274" w:rsidRDefault="006910F5" w:rsidP="002A58B5">
            <w:pPr>
              <w:jc w:val="center"/>
              <w:rPr>
                <w:b/>
              </w:rPr>
            </w:pPr>
            <w:r>
              <w:rPr>
                <w:b/>
              </w:rPr>
              <w:t>Actioned by</w:t>
            </w:r>
          </w:p>
        </w:tc>
      </w:tr>
      <w:tr w:rsidR="00861D13" w14:paraId="54989192" w14:textId="77777777" w:rsidTr="00B60DB7">
        <w:trPr>
          <w:trHeight w:val="1334"/>
        </w:trPr>
        <w:tc>
          <w:tcPr>
            <w:tcW w:w="700" w:type="dxa"/>
          </w:tcPr>
          <w:p w14:paraId="572F3C67" w14:textId="77777777" w:rsidR="009512DB" w:rsidRDefault="009512DB" w:rsidP="00935294">
            <w:pPr>
              <w:jc w:val="center"/>
            </w:pPr>
          </w:p>
          <w:p w14:paraId="372174C6" w14:textId="6F28D095" w:rsidR="00861D13" w:rsidRDefault="00861D13" w:rsidP="00935294">
            <w:pPr>
              <w:jc w:val="center"/>
            </w:pPr>
          </w:p>
        </w:tc>
        <w:tc>
          <w:tcPr>
            <w:tcW w:w="5929" w:type="dxa"/>
          </w:tcPr>
          <w:p w14:paraId="0997FA7A" w14:textId="6CF89DE1" w:rsidR="00E7270B" w:rsidRPr="00B60DB7" w:rsidRDefault="00DF3B95" w:rsidP="00B60DB7">
            <w:pPr>
              <w:rPr>
                <w:b/>
                <w:bCs/>
                <w:highlight w:val="yellow"/>
              </w:rPr>
            </w:pPr>
            <w:r w:rsidRPr="00861D13">
              <w:rPr>
                <w:b/>
                <w:bCs/>
                <w:highlight w:val="yellow"/>
              </w:rPr>
              <w:t>O</w:t>
            </w:r>
            <w:r w:rsidR="00861D13" w:rsidRPr="00861D13">
              <w:rPr>
                <w:b/>
                <w:bCs/>
                <w:highlight w:val="yellow"/>
              </w:rPr>
              <w:t>utstanding</w:t>
            </w:r>
          </w:p>
          <w:p w14:paraId="1595D138" w14:textId="77777777" w:rsidR="001E266C" w:rsidRPr="001E266C" w:rsidRDefault="001E266C" w:rsidP="001E266C">
            <w:pPr>
              <w:pStyle w:val="ListParagraph"/>
              <w:rPr>
                <w:highlight w:val="yellow"/>
              </w:rPr>
            </w:pPr>
          </w:p>
          <w:p w14:paraId="7CD5150F" w14:textId="7A37B805" w:rsidR="001E266C" w:rsidRPr="001E266C" w:rsidRDefault="001E266C" w:rsidP="00576739">
            <w:pPr>
              <w:pStyle w:val="ListParagraph"/>
              <w:numPr>
                <w:ilvl w:val="0"/>
                <w:numId w:val="18"/>
              </w:numPr>
              <w:rPr>
                <w:highlight w:val="yellow"/>
              </w:rPr>
            </w:pPr>
            <w:r w:rsidRPr="001E266C">
              <w:rPr>
                <w:highlight w:val="yellow"/>
              </w:rPr>
              <w:t xml:space="preserve">Bench to be installed &amp; flags laid as base Bench to be installed &amp; flags laid as </w:t>
            </w:r>
            <w:proofErr w:type="gramStart"/>
            <w:r w:rsidRPr="001E266C">
              <w:rPr>
                <w:highlight w:val="yellow"/>
              </w:rPr>
              <w:t>base</w:t>
            </w:r>
            <w:proofErr w:type="gramEnd"/>
          </w:p>
          <w:p w14:paraId="3491D5CB" w14:textId="79540DF2" w:rsidR="00E7270B" w:rsidRPr="001E266C" w:rsidRDefault="00E7270B" w:rsidP="001E266C">
            <w:pPr>
              <w:ind w:left="360"/>
              <w:rPr>
                <w:highlight w:val="yellow"/>
              </w:rPr>
            </w:pPr>
          </w:p>
          <w:p w14:paraId="3D249116" w14:textId="1C7E603B" w:rsidR="00861D13" w:rsidRDefault="00861D13" w:rsidP="00861D13"/>
          <w:p w14:paraId="19899CE2" w14:textId="7CCC7455" w:rsidR="00861D13" w:rsidRPr="00861D13" w:rsidRDefault="00861D13" w:rsidP="00384C39">
            <w:pPr>
              <w:rPr>
                <w:i/>
                <w:highlight w:val="yellow"/>
              </w:rPr>
            </w:pPr>
          </w:p>
        </w:tc>
        <w:tc>
          <w:tcPr>
            <w:tcW w:w="1417" w:type="dxa"/>
          </w:tcPr>
          <w:p w14:paraId="6F6A575B" w14:textId="5A6B4F40" w:rsidR="00576739" w:rsidRDefault="00576739" w:rsidP="00935294">
            <w:pPr>
              <w:rPr>
                <w:color w:val="FF0000"/>
              </w:rPr>
            </w:pPr>
          </w:p>
          <w:p w14:paraId="4CEFD622" w14:textId="21F93F3E" w:rsidR="00E7270B" w:rsidRDefault="00E7270B" w:rsidP="00935294">
            <w:pPr>
              <w:rPr>
                <w:color w:val="FF0000"/>
              </w:rPr>
            </w:pPr>
          </w:p>
          <w:p w14:paraId="406CFB78" w14:textId="2EFA09F9" w:rsidR="00E7270B" w:rsidRDefault="00191FE4" w:rsidP="00935294">
            <w:pPr>
              <w:rPr>
                <w:color w:val="FF0000"/>
              </w:rPr>
            </w:pPr>
            <w:r>
              <w:rPr>
                <w:color w:val="FF0000"/>
              </w:rPr>
              <w:t>FP/PJ</w:t>
            </w:r>
          </w:p>
          <w:p w14:paraId="580D219E" w14:textId="77777777" w:rsidR="001E266C" w:rsidRDefault="006B5350" w:rsidP="00935294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</w:t>
            </w:r>
          </w:p>
          <w:p w14:paraId="4F54527B" w14:textId="17EF42C3" w:rsidR="00535693" w:rsidRPr="00CD5482" w:rsidRDefault="006B5350" w:rsidP="00935294">
            <w:pPr>
              <w:rPr>
                <w:color w:val="FF0000"/>
              </w:rPr>
            </w:pPr>
            <w:r>
              <w:rPr>
                <w:color w:val="FF0000"/>
              </w:rPr>
              <w:t xml:space="preserve">   </w:t>
            </w:r>
          </w:p>
        </w:tc>
        <w:tc>
          <w:tcPr>
            <w:tcW w:w="2127" w:type="dxa"/>
          </w:tcPr>
          <w:p w14:paraId="70ED245A" w14:textId="5C266953" w:rsidR="00861D13" w:rsidRPr="00861D13" w:rsidRDefault="005373C9" w:rsidP="0093529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</w:t>
            </w:r>
            <w:r w:rsidR="001C09A8">
              <w:rPr>
                <w:color w:val="FF0000"/>
              </w:rPr>
              <w:t>ngoing</w:t>
            </w:r>
          </w:p>
        </w:tc>
      </w:tr>
      <w:tr w:rsidR="00FC71B3" w14:paraId="11FE6C1F" w14:textId="77777777" w:rsidTr="006E11E6">
        <w:trPr>
          <w:trHeight w:val="1284"/>
        </w:trPr>
        <w:tc>
          <w:tcPr>
            <w:tcW w:w="700" w:type="dxa"/>
          </w:tcPr>
          <w:p w14:paraId="75B80870" w14:textId="7E42A07F" w:rsidR="00FC71B3" w:rsidRDefault="00C36D0F" w:rsidP="00935294">
            <w:pPr>
              <w:jc w:val="center"/>
            </w:pPr>
            <w:r>
              <w:t>1</w:t>
            </w:r>
            <w:r w:rsidR="006E11E6">
              <w:t>0</w:t>
            </w:r>
            <w:r>
              <w:t>.</w:t>
            </w:r>
          </w:p>
        </w:tc>
        <w:tc>
          <w:tcPr>
            <w:tcW w:w="5929" w:type="dxa"/>
          </w:tcPr>
          <w:p w14:paraId="4917BF91" w14:textId="77777777" w:rsidR="00FC71B3" w:rsidRDefault="00C36D0F" w:rsidP="00384C39">
            <w:r w:rsidRPr="00C36D0F">
              <w:t>Jetting of the drains in Main Road</w:t>
            </w:r>
            <w:r w:rsidR="006E11E6">
              <w:t xml:space="preserve"> – not completed.  SP to be contacted again.</w:t>
            </w:r>
          </w:p>
          <w:p w14:paraId="30289FF5" w14:textId="07E3805A" w:rsidR="006E11E6" w:rsidRPr="00FC71B3" w:rsidRDefault="006E11E6" w:rsidP="00384C39">
            <w:pPr>
              <w:rPr>
                <w:highlight w:val="yellow"/>
              </w:rPr>
            </w:pPr>
            <w:r>
              <w:t>Chicane signs – JF to photograph and resubmit to CEC highways for repair.</w:t>
            </w:r>
          </w:p>
        </w:tc>
        <w:tc>
          <w:tcPr>
            <w:tcW w:w="1417" w:type="dxa"/>
          </w:tcPr>
          <w:p w14:paraId="218D49CE" w14:textId="7272485C" w:rsidR="00FC71B3" w:rsidRPr="00FC71B3" w:rsidRDefault="00C36D0F" w:rsidP="00935294">
            <w:r>
              <w:t>AH/SP</w:t>
            </w:r>
          </w:p>
        </w:tc>
        <w:tc>
          <w:tcPr>
            <w:tcW w:w="2127" w:type="dxa"/>
          </w:tcPr>
          <w:p w14:paraId="44552878" w14:textId="4BD4D416" w:rsidR="00FC71B3" w:rsidRPr="00E13955" w:rsidRDefault="00C36D0F" w:rsidP="00935294">
            <w:pPr>
              <w:jc w:val="center"/>
            </w:pPr>
            <w:r w:rsidRPr="00E13955">
              <w:t>January</w:t>
            </w:r>
          </w:p>
        </w:tc>
      </w:tr>
      <w:tr w:rsidR="00D04CCB" w14:paraId="5EACF522" w14:textId="77777777" w:rsidTr="00FC71B3">
        <w:trPr>
          <w:trHeight w:val="991"/>
        </w:trPr>
        <w:tc>
          <w:tcPr>
            <w:tcW w:w="700" w:type="dxa"/>
          </w:tcPr>
          <w:p w14:paraId="79B51ECB" w14:textId="7E49547B" w:rsidR="00D04CCB" w:rsidRPr="00E13955" w:rsidRDefault="00E13955" w:rsidP="00B250B2">
            <w:pPr>
              <w:jc w:val="center"/>
            </w:pPr>
            <w:r w:rsidRPr="00E13955">
              <w:t>1</w:t>
            </w:r>
            <w:r w:rsidR="006E11E6">
              <w:t>1</w:t>
            </w:r>
            <w:r w:rsidRPr="00E13955">
              <w:t>.</w:t>
            </w:r>
          </w:p>
        </w:tc>
        <w:tc>
          <w:tcPr>
            <w:tcW w:w="5929" w:type="dxa"/>
          </w:tcPr>
          <w:p w14:paraId="346B3986" w14:textId="637BA469" w:rsidR="005373C9" w:rsidRPr="00E13955" w:rsidRDefault="00E13955" w:rsidP="00212350">
            <w:r w:rsidRPr="00E13955">
              <w:t>NP grant to be returned to CEC</w:t>
            </w:r>
          </w:p>
        </w:tc>
        <w:tc>
          <w:tcPr>
            <w:tcW w:w="1417" w:type="dxa"/>
          </w:tcPr>
          <w:p w14:paraId="108A9330" w14:textId="4DE3AAED" w:rsidR="009039EF" w:rsidRDefault="00E13955" w:rsidP="00CE66AC">
            <w:r>
              <w:t>AH/Clerk</w:t>
            </w:r>
          </w:p>
        </w:tc>
        <w:tc>
          <w:tcPr>
            <w:tcW w:w="2127" w:type="dxa"/>
          </w:tcPr>
          <w:p w14:paraId="2F3D532F" w14:textId="6FEC215B" w:rsidR="00FB12F9" w:rsidRDefault="006E11E6" w:rsidP="00850FE0">
            <w:pPr>
              <w:jc w:val="center"/>
            </w:pPr>
            <w:r>
              <w:t>By March</w:t>
            </w:r>
          </w:p>
        </w:tc>
      </w:tr>
      <w:tr w:rsidR="00F97CCA" w14:paraId="59902ADF" w14:textId="77777777" w:rsidTr="0046042F">
        <w:trPr>
          <w:trHeight w:val="1420"/>
        </w:trPr>
        <w:tc>
          <w:tcPr>
            <w:tcW w:w="700" w:type="dxa"/>
          </w:tcPr>
          <w:p w14:paraId="1C09A996" w14:textId="29F2AACF" w:rsidR="00F97CCA" w:rsidRDefault="00E13955" w:rsidP="002832A5">
            <w:pPr>
              <w:jc w:val="center"/>
            </w:pPr>
            <w:r>
              <w:t>13.</w:t>
            </w:r>
          </w:p>
        </w:tc>
        <w:tc>
          <w:tcPr>
            <w:tcW w:w="5929" w:type="dxa"/>
          </w:tcPr>
          <w:p w14:paraId="1511A938" w14:textId="77777777" w:rsidR="00F53D8F" w:rsidRDefault="00E13955" w:rsidP="00576739">
            <w:r>
              <w:t>P</w:t>
            </w:r>
            <w:r w:rsidR="006E11E6">
              <w:t>recept request to be submitted.</w:t>
            </w:r>
          </w:p>
          <w:p w14:paraId="39BBAAB9" w14:textId="316A9509" w:rsidR="006E11E6" w:rsidRDefault="006E11E6" w:rsidP="00576739">
            <w:r>
              <w:t>Donation to RDA to be completed.</w:t>
            </w:r>
          </w:p>
        </w:tc>
        <w:tc>
          <w:tcPr>
            <w:tcW w:w="1417" w:type="dxa"/>
          </w:tcPr>
          <w:p w14:paraId="3341F5ED" w14:textId="77777777" w:rsidR="00F97CCA" w:rsidRDefault="00E13955" w:rsidP="00CE66AC">
            <w:r>
              <w:t>Clerk</w:t>
            </w:r>
          </w:p>
          <w:p w14:paraId="6F913CC4" w14:textId="5F79E1E6" w:rsidR="006E11E6" w:rsidRDefault="006E11E6" w:rsidP="00CE66AC">
            <w:r>
              <w:t>AH/ Clerk</w:t>
            </w:r>
          </w:p>
        </w:tc>
        <w:tc>
          <w:tcPr>
            <w:tcW w:w="2127" w:type="dxa"/>
          </w:tcPr>
          <w:p w14:paraId="59052DF7" w14:textId="77777777" w:rsidR="00F97CCA" w:rsidRDefault="00E13955" w:rsidP="00E13955">
            <w:r>
              <w:t xml:space="preserve">         </w:t>
            </w:r>
            <w:r w:rsidR="006E11E6">
              <w:t>12/01/23</w:t>
            </w:r>
          </w:p>
          <w:p w14:paraId="31D528EF" w14:textId="114845C1" w:rsidR="006E11E6" w:rsidRDefault="006E11E6" w:rsidP="006E11E6">
            <w:pPr>
              <w:jc w:val="center"/>
            </w:pPr>
            <w:r>
              <w:t>February</w:t>
            </w:r>
          </w:p>
        </w:tc>
      </w:tr>
      <w:bookmarkEnd w:id="0"/>
    </w:tbl>
    <w:p w14:paraId="1FCB08BB" w14:textId="3B8C1B2A" w:rsidR="004A3004" w:rsidRPr="00BC479A" w:rsidRDefault="004A3004" w:rsidP="00BC479A">
      <w:pPr>
        <w:rPr>
          <w:b/>
          <w:sz w:val="28"/>
          <w:szCs w:val="28"/>
          <w:u w:val="single"/>
        </w:rPr>
      </w:pPr>
    </w:p>
    <w:sectPr w:rsidR="004A3004" w:rsidRPr="00BC479A" w:rsidSect="00701DC0">
      <w:headerReference w:type="default" r:id="rId8"/>
      <w:footerReference w:type="default" r:id="rId9"/>
      <w:pgSz w:w="11906" w:h="16838"/>
      <w:pgMar w:top="227" w:right="851" w:bottom="170" w:left="85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7D07B" w14:textId="77777777" w:rsidR="006314EF" w:rsidRDefault="006314EF" w:rsidP="003B19DD">
      <w:pPr>
        <w:spacing w:after="0" w:line="240" w:lineRule="auto"/>
      </w:pPr>
      <w:r>
        <w:separator/>
      </w:r>
    </w:p>
  </w:endnote>
  <w:endnote w:type="continuationSeparator" w:id="0">
    <w:p w14:paraId="0200E523" w14:textId="77777777" w:rsidR="006314EF" w:rsidRDefault="006314EF" w:rsidP="003B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819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E05485" w14:textId="6C8E2362" w:rsidR="00C62EA6" w:rsidRDefault="00C62E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="003D2F3D">
          <w:rPr>
            <w:noProof/>
          </w:rPr>
          <w:t>4</w:t>
        </w:r>
      </w:p>
    </w:sdtContent>
  </w:sdt>
  <w:p w14:paraId="22AA7C66" w14:textId="58FCD766" w:rsidR="0000097E" w:rsidRDefault="00000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958A" w14:textId="77777777" w:rsidR="006314EF" w:rsidRDefault="006314EF" w:rsidP="003B19DD">
      <w:pPr>
        <w:spacing w:after="0" w:line="240" w:lineRule="auto"/>
      </w:pPr>
      <w:r>
        <w:separator/>
      </w:r>
    </w:p>
  </w:footnote>
  <w:footnote w:type="continuationSeparator" w:id="0">
    <w:p w14:paraId="4F573FE9" w14:textId="77777777" w:rsidR="006314EF" w:rsidRDefault="006314EF" w:rsidP="003B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85CD" w14:textId="3282EEF2" w:rsidR="009338D6" w:rsidRPr="009338D6" w:rsidRDefault="009338D6">
    <w:pPr>
      <w:pStyle w:val="Header"/>
      <w:rPr>
        <w:sz w:val="16"/>
        <w:szCs w:val="16"/>
      </w:rPr>
    </w:pPr>
    <w:r w:rsidRPr="009338D6">
      <w:rPr>
        <w:sz w:val="16"/>
        <w:szCs w:val="16"/>
      </w:rPr>
      <w:t xml:space="preserve">WDPC </w:t>
    </w:r>
    <w:r w:rsidR="00414F52">
      <w:rPr>
        <w:sz w:val="16"/>
        <w:szCs w:val="16"/>
      </w:rPr>
      <w:t>1</w:t>
    </w:r>
    <w:r w:rsidR="00CE1D6D">
      <w:rPr>
        <w:sz w:val="16"/>
        <w:szCs w:val="16"/>
      </w:rPr>
      <w:t>1</w:t>
    </w:r>
    <w:r w:rsidRPr="009338D6">
      <w:rPr>
        <w:sz w:val="16"/>
        <w:szCs w:val="16"/>
      </w:rPr>
      <w:t>/</w:t>
    </w:r>
    <w:r w:rsidR="00CE1D6D">
      <w:rPr>
        <w:sz w:val="16"/>
        <w:szCs w:val="16"/>
      </w:rPr>
      <w:t>0</w:t>
    </w:r>
    <w:r w:rsidR="00414F52">
      <w:rPr>
        <w:sz w:val="16"/>
        <w:szCs w:val="16"/>
      </w:rPr>
      <w:t>1</w:t>
    </w:r>
    <w:r w:rsidRPr="009338D6">
      <w:rPr>
        <w:sz w:val="16"/>
        <w:szCs w:val="16"/>
      </w:rPr>
      <w:t>/2</w:t>
    </w:r>
    <w:r w:rsidR="00CE1D6D">
      <w:rPr>
        <w:sz w:val="16"/>
        <w:szCs w:val="16"/>
      </w:rPr>
      <w:t>3</w:t>
    </w:r>
  </w:p>
  <w:p w14:paraId="63E4511B" w14:textId="77777777" w:rsidR="009338D6" w:rsidRDefault="00933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BAB"/>
    <w:multiLevelType w:val="hybridMultilevel"/>
    <w:tmpl w:val="3D1A8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5438E3"/>
    <w:multiLevelType w:val="hybridMultilevel"/>
    <w:tmpl w:val="0A3C0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5131"/>
    <w:multiLevelType w:val="hybridMultilevel"/>
    <w:tmpl w:val="0F601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3064F"/>
    <w:multiLevelType w:val="hybridMultilevel"/>
    <w:tmpl w:val="7DDA9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1311"/>
    <w:multiLevelType w:val="hybridMultilevel"/>
    <w:tmpl w:val="F1563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9350F"/>
    <w:multiLevelType w:val="hybridMultilevel"/>
    <w:tmpl w:val="699AC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11953"/>
    <w:multiLevelType w:val="hybridMultilevel"/>
    <w:tmpl w:val="86620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1607E"/>
    <w:multiLevelType w:val="hybridMultilevel"/>
    <w:tmpl w:val="14F67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E76B5"/>
    <w:multiLevelType w:val="hybridMultilevel"/>
    <w:tmpl w:val="9EEEB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A1399"/>
    <w:multiLevelType w:val="hybridMultilevel"/>
    <w:tmpl w:val="2FF2B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EF3EE0"/>
    <w:multiLevelType w:val="hybridMultilevel"/>
    <w:tmpl w:val="2F74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85008"/>
    <w:multiLevelType w:val="hybridMultilevel"/>
    <w:tmpl w:val="FC82C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E4C98"/>
    <w:multiLevelType w:val="hybridMultilevel"/>
    <w:tmpl w:val="5CF46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D53CA"/>
    <w:multiLevelType w:val="hybridMultilevel"/>
    <w:tmpl w:val="49DA8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B51F6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F5336"/>
    <w:multiLevelType w:val="hybridMultilevel"/>
    <w:tmpl w:val="2C04F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62AC4"/>
    <w:multiLevelType w:val="hybridMultilevel"/>
    <w:tmpl w:val="B5F40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963A0"/>
    <w:multiLevelType w:val="hybridMultilevel"/>
    <w:tmpl w:val="8A323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85143"/>
    <w:multiLevelType w:val="hybridMultilevel"/>
    <w:tmpl w:val="8C123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64556"/>
    <w:multiLevelType w:val="hybridMultilevel"/>
    <w:tmpl w:val="65AE5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911E4"/>
    <w:multiLevelType w:val="hybridMultilevel"/>
    <w:tmpl w:val="0D7A7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A389E"/>
    <w:multiLevelType w:val="hybridMultilevel"/>
    <w:tmpl w:val="44DC1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91C08"/>
    <w:multiLevelType w:val="hybridMultilevel"/>
    <w:tmpl w:val="2FE82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22B9B"/>
    <w:multiLevelType w:val="hybridMultilevel"/>
    <w:tmpl w:val="0DB0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886974">
    <w:abstractNumId w:val="8"/>
  </w:num>
  <w:num w:numId="2" w16cid:durableId="1104154285">
    <w:abstractNumId w:val="16"/>
  </w:num>
  <w:num w:numId="3" w16cid:durableId="1777016972">
    <w:abstractNumId w:val="24"/>
  </w:num>
  <w:num w:numId="4" w16cid:durableId="933442359">
    <w:abstractNumId w:val="9"/>
  </w:num>
  <w:num w:numId="5" w16cid:durableId="1215702275">
    <w:abstractNumId w:val="13"/>
  </w:num>
  <w:num w:numId="6" w16cid:durableId="928853328">
    <w:abstractNumId w:val="12"/>
  </w:num>
  <w:num w:numId="7" w16cid:durableId="2088457074">
    <w:abstractNumId w:val="19"/>
  </w:num>
  <w:num w:numId="8" w16cid:durableId="689911308">
    <w:abstractNumId w:val="22"/>
  </w:num>
  <w:num w:numId="9" w16cid:durableId="1175265831">
    <w:abstractNumId w:val="14"/>
  </w:num>
  <w:num w:numId="10" w16cid:durableId="411318108">
    <w:abstractNumId w:val="5"/>
  </w:num>
  <w:num w:numId="11" w16cid:durableId="1452826641">
    <w:abstractNumId w:val="3"/>
  </w:num>
  <w:num w:numId="12" w16cid:durableId="303777034">
    <w:abstractNumId w:val="0"/>
  </w:num>
  <w:num w:numId="13" w16cid:durableId="175846952">
    <w:abstractNumId w:val="15"/>
  </w:num>
  <w:num w:numId="14" w16cid:durableId="1167019422">
    <w:abstractNumId w:val="10"/>
  </w:num>
  <w:num w:numId="15" w16cid:durableId="787822646">
    <w:abstractNumId w:val="6"/>
  </w:num>
  <w:num w:numId="16" w16cid:durableId="509877856">
    <w:abstractNumId w:val="11"/>
  </w:num>
  <w:num w:numId="17" w16cid:durableId="595942312">
    <w:abstractNumId w:val="7"/>
  </w:num>
  <w:num w:numId="18" w16cid:durableId="785587637">
    <w:abstractNumId w:val="1"/>
  </w:num>
  <w:num w:numId="19" w16cid:durableId="1299533514">
    <w:abstractNumId w:val="21"/>
  </w:num>
  <w:num w:numId="20" w16cid:durableId="2067793907">
    <w:abstractNumId w:val="17"/>
  </w:num>
  <w:num w:numId="21" w16cid:durableId="167794257">
    <w:abstractNumId w:val="23"/>
  </w:num>
  <w:num w:numId="22" w16cid:durableId="146165144">
    <w:abstractNumId w:val="4"/>
  </w:num>
  <w:num w:numId="23" w16cid:durableId="945387514">
    <w:abstractNumId w:val="2"/>
  </w:num>
  <w:num w:numId="24" w16cid:durableId="788084555">
    <w:abstractNumId w:val="18"/>
  </w:num>
  <w:num w:numId="25" w16cid:durableId="156965444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14F"/>
    <w:rsid w:val="0000097E"/>
    <w:rsid w:val="00001BFD"/>
    <w:rsid w:val="00004E37"/>
    <w:rsid w:val="00010A8E"/>
    <w:rsid w:val="0001227C"/>
    <w:rsid w:val="00013953"/>
    <w:rsid w:val="00013A02"/>
    <w:rsid w:val="000144AB"/>
    <w:rsid w:val="00014E37"/>
    <w:rsid w:val="000150C6"/>
    <w:rsid w:val="00023C5A"/>
    <w:rsid w:val="00023FD7"/>
    <w:rsid w:val="00024322"/>
    <w:rsid w:val="00024E63"/>
    <w:rsid w:val="00025885"/>
    <w:rsid w:val="000258C7"/>
    <w:rsid w:val="000307BA"/>
    <w:rsid w:val="00036078"/>
    <w:rsid w:val="00037AFD"/>
    <w:rsid w:val="00042A84"/>
    <w:rsid w:val="000465CF"/>
    <w:rsid w:val="0005007F"/>
    <w:rsid w:val="00050758"/>
    <w:rsid w:val="000507F1"/>
    <w:rsid w:val="00051432"/>
    <w:rsid w:val="00052FBB"/>
    <w:rsid w:val="00055563"/>
    <w:rsid w:val="00060213"/>
    <w:rsid w:val="00060A01"/>
    <w:rsid w:val="000612A9"/>
    <w:rsid w:val="00062847"/>
    <w:rsid w:val="0006377A"/>
    <w:rsid w:val="00064448"/>
    <w:rsid w:val="00064AE6"/>
    <w:rsid w:val="00067E8B"/>
    <w:rsid w:val="00070024"/>
    <w:rsid w:val="0007086F"/>
    <w:rsid w:val="000716FC"/>
    <w:rsid w:val="00080D6B"/>
    <w:rsid w:val="000812DA"/>
    <w:rsid w:val="000812DD"/>
    <w:rsid w:val="00082D43"/>
    <w:rsid w:val="00084C38"/>
    <w:rsid w:val="00084DE3"/>
    <w:rsid w:val="00086772"/>
    <w:rsid w:val="00087CB7"/>
    <w:rsid w:val="0009105E"/>
    <w:rsid w:val="00091281"/>
    <w:rsid w:val="00093391"/>
    <w:rsid w:val="00093C98"/>
    <w:rsid w:val="00094FE4"/>
    <w:rsid w:val="000971EA"/>
    <w:rsid w:val="00097479"/>
    <w:rsid w:val="00097AAF"/>
    <w:rsid w:val="000A3F17"/>
    <w:rsid w:val="000A46CC"/>
    <w:rsid w:val="000A49EA"/>
    <w:rsid w:val="000A7547"/>
    <w:rsid w:val="000B04CC"/>
    <w:rsid w:val="000B263E"/>
    <w:rsid w:val="000B2CBC"/>
    <w:rsid w:val="000B3976"/>
    <w:rsid w:val="000B42FC"/>
    <w:rsid w:val="000B4DCB"/>
    <w:rsid w:val="000B77DE"/>
    <w:rsid w:val="000C12FF"/>
    <w:rsid w:val="000C351C"/>
    <w:rsid w:val="000C3E75"/>
    <w:rsid w:val="000C6123"/>
    <w:rsid w:val="000C74FB"/>
    <w:rsid w:val="000C79D7"/>
    <w:rsid w:val="000D0782"/>
    <w:rsid w:val="000D0AA9"/>
    <w:rsid w:val="000D74AA"/>
    <w:rsid w:val="000D7E2D"/>
    <w:rsid w:val="000E1F36"/>
    <w:rsid w:val="000E2AA9"/>
    <w:rsid w:val="000E4555"/>
    <w:rsid w:val="000E4981"/>
    <w:rsid w:val="000F0D8B"/>
    <w:rsid w:val="000F1761"/>
    <w:rsid w:val="000F1911"/>
    <w:rsid w:val="000F2ED2"/>
    <w:rsid w:val="000F3D26"/>
    <w:rsid w:val="000F50C4"/>
    <w:rsid w:val="000F6175"/>
    <w:rsid w:val="000F7738"/>
    <w:rsid w:val="00102A65"/>
    <w:rsid w:val="00105C89"/>
    <w:rsid w:val="00106BF5"/>
    <w:rsid w:val="001072B6"/>
    <w:rsid w:val="00107726"/>
    <w:rsid w:val="001112BF"/>
    <w:rsid w:val="0011245B"/>
    <w:rsid w:val="00113985"/>
    <w:rsid w:val="00113BD5"/>
    <w:rsid w:val="0011763C"/>
    <w:rsid w:val="00117B05"/>
    <w:rsid w:val="00117C19"/>
    <w:rsid w:val="00117E0A"/>
    <w:rsid w:val="00124792"/>
    <w:rsid w:val="0012522E"/>
    <w:rsid w:val="00125D0E"/>
    <w:rsid w:val="00126CAB"/>
    <w:rsid w:val="001271D2"/>
    <w:rsid w:val="0012724E"/>
    <w:rsid w:val="001308FD"/>
    <w:rsid w:val="00133B23"/>
    <w:rsid w:val="00134B22"/>
    <w:rsid w:val="00135C70"/>
    <w:rsid w:val="00137BE9"/>
    <w:rsid w:val="00137F45"/>
    <w:rsid w:val="00140143"/>
    <w:rsid w:val="00140FF3"/>
    <w:rsid w:val="00141170"/>
    <w:rsid w:val="001413CF"/>
    <w:rsid w:val="00141BEE"/>
    <w:rsid w:val="00141F41"/>
    <w:rsid w:val="001421C7"/>
    <w:rsid w:val="0014246C"/>
    <w:rsid w:val="00142708"/>
    <w:rsid w:val="00146282"/>
    <w:rsid w:val="001462E3"/>
    <w:rsid w:val="001478C7"/>
    <w:rsid w:val="00147DC8"/>
    <w:rsid w:val="0015026F"/>
    <w:rsid w:val="00151D19"/>
    <w:rsid w:val="001521B5"/>
    <w:rsid w:val="00155240"/>
    <w:rsid w:val="00155789"/>
    <w:rsid w:val="0015715F"/>
    <w:rsid w:val="00161390"/>
    <w:rsid w:val="0016196E"/>
    <w:rsid w:val="00161CF8"/>
    <w:rsid w:val="00166A64"/>
    <w:rsid w:val="00167A84"/>
    <w:rsid w:val="0017162C"/>
    <w:rsid w:val="00172F57"/>
    <w:rsid w:val="001740A0"/>
    <w:rsid w:val="001753A1"/>
    <w:rsid w:val="001779A7"/>
    <w:rsid w:val="001836CD"/>
    <w:rsid w:val="0018377E"/>
    <w:rsid w:val="00183E74"/>
    <w:rsid w:val="0018404D"/>
    <w:rsid w:val="00185FF2"/>
    <w:rsid w:val="00190C11"/>
    <w:rsid w:val="00191FE4"/>
    <w:rsid w:val="0019280A"/>
    <w:rsid w:val="0019383D"/>
    <w:rsid w:val="001966E1"/>
    <w:rsid w:val="001A0683"/>
    <w:rsid w:val="001A49D2"/>
    <w:rsid w:val="001A5C52"/>
    <w:rsid w:val="001B1760"/>
    <w:rsid w:val="001B1EF6"/>
    <w:rsid w:val="001B36E1"/>
    <w:rsid w:val="001B4021"/>
    <w:rsid w:val="001B47F6"/>
    <w:rsid w:val="001B4B36"/>
    <w:rsid w:val="001B4EC4"/>
    <w:rsid w:val="001B4ED6"/>
    <w:rsid w:val="001B7228"/>
    <w:rsid w:val="001C09A8"/>
    <w:rsid w:val="001C09BD"/>
    <w:rsid w:val="001C1AB2"/>
    <w:rsid w:val="001C1AF9"/>
    <w:rsid w:val="001C3599"/>
    <w:rsid w:val="001C3A3B"/>
    <w:rsid w:val="001C3BE9"/>
    <w:rsid w:val="001C5EB2"/>
    <w:rsid w:val="001C7ABB"/>
    <w:rsid w:val="001D2308"/>
    <w:rsid w:val="001D381D"/>
    <w:rsid w:val="001D4688"/>
    <w:rsid w:val="001D5465"/>
    <w:rsid w:val="001D642D"/>
    <w:rsid w:val="001D725C"/>
    <w:rsid w:val="001D72DD"/>
    <w:rsid w:val="001D749D"/>
    <w:rsid w:val="001D7C19"/>
    <w:rsid w:val="001E266C"/>
    <w:rsid w:val="001E3003"/>
    <w:rsid w:val="001E3B88"/>
    <w:rsid w:val="001E6234"/>
    <w:rsid w:val="001E6824"/>
    <w:rsid w:val="001F20CF"/>
    <w:rsid w:val="001F240A"/>
    <w:rsid w:val="001F26B2"/>
    <w:rsid w:val="001F2E78"/>
    <w:rsid w:val="001F323C"/>
    <w:rsid w:val="001F39EC"/>
    <w:rsid w:val="002001C7"/>
    <w:rsid w:val="00200F09"/>
    <w:rsid w:val="00201D62"/>
    <w:rsid w:val="0020245B"/>
    <w:rsid w:val="00202DE3"/>
    <w:rsid w:val="0020360C"/>
    <w:rsid w:val="002037E5"/>
    <w:rsid w:val="00203F07"/>
    <w:rsid w:val="002040CE"/>
    <w:rsid w:val="00207621"/>
    <w:rsid w:val="00212232"/>
    <w:rsid w:val="00212350"/>
    <w:rsid w:val="00212643"/>
    <w:rsid w:val="00213992"/>
    <w:rsid w:val="0021426D"/>
    <w:rsid w:val="00214A90"/>
    <w:rsid w:val="00214D6C"/>
    <w:rsid w:val="0021730D"/>
    <w:rsid w:val="00217C4B"/>
    <w:rsid w:val="00220048"/>
    <w:rsid w:val="00221D16"/>
    <w:rsid w:val="00222C03"/>
    <w:rsid w:val="0022337C"/>
    <w:rsid w:val="002233A6"/>
    <w:rsid w:val="00223B8D"/>
    <w:rsid w:val="00224065"/>
    <w:rsid w:val="002246A5"/>
    <w:rsid w:val="002261F4"/>
    <w:rsid w:val="00226C18"/>
    <w:rsid w:val="00227064"/>
    <w:rsid w:val="00231480"/>
    <w:rsid w:val="0023238D"/>
    <w:rsid w:val="0023530C"/>
    <w:rsid w:val="0023561B"/>
    <w:rsid w:val="0023564E"/>
    <w:rsid w:val="00235680"/>
    <w:rsid w:val="00236885"/>
    <w:rsid w:val="00236A80"/>
    <w:rsid w:val="00240E1C"/>
    <w:rsid w:val="0024313A"/>
    <w:rsid w:val="0024397E"/>
    <w:rsid w:val="002449F2"/>
    <w:rsid w:val="00244B1B"/>
    <w:rsid w:val="00247774"/>
    <w:rsid w:val="002504DD"/>
    <w:rsid w:val="00250ADA"/>
    <w:rsid w:val="0025255E"/>
    <w:rsid w:val="002558E5"/>
    <w:rsid w:val="00256B21"/>
    <w:rsid w:val="0026004F"/>
    <w:rsid w:val="00260BC4"/>
    <w:rsid w:val="002628AD"/>
    <w:rsid w:val="00264E07"/>
    <w:rsid w:val="00270984"/>
    <w:rsid w:val="00273F1E"/>
    <w:rsid w:val="00275BB6"/>
    <w:rsid w:val="00276563"/>
    <w:rsid w:val="00276755"/>
    <w:rsid w:val="00276899"/>
    <w:rsid w:val="00276B6D"/>
    <w:rsid w:val="0028236C"/>
    <w:rsid w:val="00282B8F"/>
    <w:rsid w:val="002831FB"/>
    <w:rsid w:val="002832A5"/>
    <w:rsid w:val="00286B8F"/>
    <w:rsid w:val="002879AA"/>
    <w:rsid w:val="0029094F"/>
    <w:rsid w:val="00290ECC"/>
    <w:rsid w:val="00291787"/>
    <w:rsid w:val="0029283D"/>
    <w:rsid w:val="00292FEB"/>
    <w:rsid w:val="00293CD6"/>
    <w:rsid w:val="00296365"/>
    <w:rsid w:val="00297D5F"/>
    <w:rsid w:val="00297DAF"/>
    <w:rsid w:val="002A0A9E"/>
    <w:rsid w:val="002A0EC1"/>
    <w:rsid w:val="002A3C67"/>
    <w:rsid w:val="002A5201"/>
    <w:rsid w:val="002A58B5"/>
    <w:rsid w:val="002A680F"/>
    <w:rsid w:val="002A6B6F"/>
    <w:rsid w:val="002B0B0E"/>
    <w:rsid w:val="002B1548"/>
    <w:rsid w:val="002B1E13"/>
    <w:rsid w:val="002B274D"/>
    <w:rsid w:val="002B2A91"/>
    <w:rsid w:val="002B5DBF"/>
    <w:rsid w:val="002B67AC"/>
    <w:rsid w:val="002B6A2E"/>
    <w:rsid w:val="002B7EAC"/>
    <w:rsid w:val="002C2ECF"/>
    <w:rsid w:val="002C41EA"/>
    <w:rsid w:val="002C5256"/>
    <w:rsid w:val="002C533D"/>
    <w:rsid w:val="002D0082"/>
    <w:rsid w:val="002D4D37"/>
    <w:rsid w:val="002D589F"/>
    <w:rsid w:val="002D60C3"/>
    <w:rsid w:val="002D691A"/>
    <w:rsid w:val="002D6A30"/>
    <w:rsid w:val="002D6BA2"/>
    <w:rsid w:val="002D7CCC"/>
    <w:rsid w:val="002E18A6"/>
    <w:rsid w:val="002E24D0"/>
    <w:rsid w:val="002E2A55"/>
    <w:rsid w:val="002E3939"/>
    <w:rsid w:val="002E48C6"/>
    <w:rsid w:val="002E6266"/>
    <w:rsid w:val="002F07B8"/>
    <w:rsid w:val="002F0A2D"/>
    <w:rsid w:val="002F1F71"/>
    <w:rsid w:val="002F372C"/>
    <w:rsid w:val="002F4A86"/>
    <w:rsid w:val="0030018B"/>
    <w:rsid w:val="00303624"/>
    <w:rsid w:val="00304D9F"/>
    <w:rsid w:val="00307044"/>
    <w:rsid w:val="003103DA"/>
    <w:rsid w:val="00311431"/>
    <w:rsid w:val="00312563"/>
    <w:rsid w:val="00316E86"/>
    <w:rsid w:val="00320441"/>
    <w:rsid w:val="00323F81"/>
    <w:rsid w:val="00326B4E"/>
    <w:rsid w:val="003276F3"/>
    <w:rsid w:val="00327D51"/>
    <w:rsid w:val="00330582"/>
    <w:rsid w:val="0033077C"/>
    <w:rsid w:val="00330A75"/>
    <w:rsid w:val="003316BD"/>
    <w:rsid w:val="00332321"/>
    <w:rsid w:val="00335007"/>
    <w:rsid w:val="003354F2"/>
    <w:rsid w:val="003357CA"/>
    <w:rsid w:val="003360A5"/>
    <w:rsid w:val="00336EE5"/>
    <w:rsid w:val="00340B12"/>
    <w:rsid w:val="00342098"/>
    <w:rsid w:val="0034286D"/>
    <w:rsid w:val="003429D2"/>
    <w:rsid w:val="003446BF"/>
    <w:rsid w:val="003464F3"/>
    <w:rsid w:val="00346CC2"/>
    <w:rsid w:val="003515A1"/>
    <w:rsid w:val="0035227E"/>
    <w:rsid w:val="00352725"/>
    <w:rsid w:val="00353973"/>
    <w:rsid w:val="00354C48"/>
    <w:rsid w:val="00354F06"/>
    <w:rsid w:val="00356C81"/>
    <w:rsid w:val="003574C9"/>
    <w:rsid w:val="00361C9A"/>
    <w:rsid w:val="003624EC"/>
    <w:rsid w:val="003627FF"/>
    <w:rsid w:val="00362D29"/>
    <w:rsid w:val="003636E0"/>
    <w:rsid w:val="00363F48"/>
    <w:rsid w:val="00364012"/>
    <w:rsid w:val="00364217"/>
    <w:rsid w:val="00365598"/>
    <w:rsid w:val="003658BC"/>
    <w:rsid w:val="0036591E"/>
    <w:rsid w:val="0036719E"/>
    <w:rsid w:val="00370CA8"/>
    <w:rsid w:val="0037224B"/>
    <w:rsid w:val="00372964"/>
    <w:rsid w:val="003730AE"/>
    <w:rsid w:val="00375169"/>
    <w:rsid w:val="003761F6"/>
    <w:rsid w:val="00381CC3"/>
    <w:rsid w:val="00384C39"/>
    <w:rsid w:val="00385AD2"/>
    <w:rsid w:val="00393E81"/>
    <w:rsid w:val="00395D1F"/>
    <w:rsid w:val="00396F83"/>
    <w:rsid w:val="00397C28"/>
    <w:rsid w:val="003A16E0"/>
    <w:rsid w:val="003A3597"/>
    <w:rsid w:val="003A4395"/>
    <w:rsid w:val="003B1152"/>
    <w:rsid w:val="003B15A6"/>
    <w:rsid w:val="003B19DD"/>
    <w:rsid w:val="003B734D"/>
    <w:rsid w:val="003C13C6"/>
    <w:rsid w:val="003C418E"/>
    <w:rsid w:val="003C48B3"/>
    <w:rsid w:val="003C7607"/>
    <w:rsid w:val="003D1A17"/>
    <w:rsid w:val="003D1CF0"/>
    <w:rsid w:val="003D2F3D"/>
    <w:rsid w:val="003D342C"/>
    <w:rsid w:val="003D5207"/>
    <w:rsid w:val="003D5A4A"/>
    <w:rsid w:val="003E018A"/>
    <w:rsid w:val="003E09DD"/>
    <w:rsid w:val="003E0EC6"/>
    <w:rsid w:val="003E1E51"/>
    <w:rsid w:val="003E22D8"/>
    <w:rsid w:val="003E2637"/>
    <w:rsid w:val="003E3C7F"/>
    <w:rsid w:val="003E4C37"/>
    <w:rsid w:val="003E5A5C"/>
    <w:rsid w:val="003E5A77"/>
    <w:rsid w:val="003E5C36"/>
    <w:rsid w:val="003E5D08"/>
    <w:rsid w:val="003E7179"/>
    <w:rsid w:val="003F1B1C"/>
    <w:rsid w:val="003F4444"/>
    <w:rsid w:val="003F5373"/>
    <w:rsid w:val="00400AED"/>
    <w:rsid w:val="0040259B"/>
    <w:rsid w:val="00403AEC"/>
    <w:rsid w:val="00404CFE"/>
    <w:rsid w:val="00406B97"/>
    <w:rsid w:val="004077A8"/>
    <w:rsid w:val="00410919"/>
    <w:rsid w:val="00411BA5"/>
    <w:rsid w:val="004133DD"/>
    <w:rsid w:val="0041371B"/>
    <w:rsid w:val="004148AB"/>
    <w:rsid w:val="00414F52"/>
    <w:rsid w:val="0041775B"/>
    <w:rsid w:val="00420CED"/>
    <w:rsid w:val="0042139C"/>
    <w:rsid w:val="00422F61"/>
    <w:rsid w:val="0042786C"/>
    <w:rsid w:val="0043001C"/>
    <w:rsid w:val="0043110D"/>
    <w:rsid w:val="004313FF"/>
    <w:rsid w:val="00431DE2"/>
    <w:rsid w:val="00433071"/>
    <w:rsid w:val="00433B64"/>
    <w:rsid w:val="004360E1"/>
    <w:rsid w:val="00436EF8"/>
    <w:rsid w:val="00437595"/>
    <w:rsid w:val="00440AAD"/>
    <w:rsid w:val="00440B54"/>
    <w:rsid w:val="00444FD0"/>
    <w:rsid w:val="004471FF"/>
    <w:rsid w:val="004516ED"/>
    <w:rsid w:val="00452A11"/>
    <w:rsid w:val="00455B19"/>
    <w:rsid w:val="00456835"/>
    <w:rsid w:val="00456EA7"/>
    <w:rsid w:val="00457B0C"/>
    <w:rsid w:val="00457C70"/>
    <w:rsid w:val="0046042F"/>
    <w:rsid w:val="004617D7"/>
    <w:rsid w:val="00463BA8"/>
    <w:rsid w:val="00463D2F"/>
    <w:rsid w:val="004640AB"/>
    <w:rsid w:val="00464FE3"/>
    <w:rsid w:val="004650DF"/>
    <w:rsid w:val="00467E6E"/>
    <w:rsid w:val="004712E3"/>
    <w:rsid w:val="00474EC0"/>
    <w:rsid w:val="00475DF3"/>
    <w:rsid w:val="00476A8E"/>
    <w:rsid w:val="00477FDF"/>
    <w:rsid w:val="00480921"/>
    <w:rsid w:val="00481137"/>
    <w:rsid w:val="00482994"/>
    <w:rsid w:val="00483810"/>
    <w:rsid w:val="00485D70"/>
    <w:rsid w:val="00486B25"/>
    <w:rsid w:val="00487DC2"/>
    <w:rsid w:val="00490FED"/>
    <w:rsid w:val="00492D4D"/>
    <w:rsid w:val="0049339C"/>
    <w:rsid w:val="004A137F"/>
    <w:rsid w:val="004A3004"/>
    <w:rsid w:val="004A4E92"/>
    <w:rsid w:val="004A57F2"/>
    <w:rsid w:val="004A6D3B"/>
    <w:rsid w:val="004B18E7"/>
    <w:rsid w:val="004B212C"/>
    <w:rsid w:val="004B22FE"/>
    <w:rsid w:val="004B29B1"/>
    <w:rsid w:val="004B3606"/>
    <w:rsid w:val="004B462F"/>
    <w:rsid w:val="004B6396"/>
    <w:rsid w:val="004B6A94"/>
    <w:rsid w:val="004B6C41"/>
    <w:rsid w:val="004B72FD"/>
    <w:rsid w:val="004B7360"/>
    <w:rsid w:val="004B7C31"/>
    <w:rsid w:val="004C07A2"/>
    <w:rsid w:val="004C0B49"/>
    <w:rsid w:val="004C5E69"/>
    <w:rsid w:val="004C643D"/>
    <w:rsid w:val="004C7CE7"/>
    <w:rsid w:val="004D0735"/>
    <w:rsid w:val="004D3F73"/>
    <w:rsid w:val="004D77F3"/>
    <w:rsid w:val="004E0124"/>
    <w:rsid w:val="004E18A8"/>
    <w:rsid w:val="004E2210"/>
    <w:rsid w:val="004E225B"/>
    <w:rsid w:val="004E3CE8"/>
    <w:rsid w:val="004E50F4"/>
    <w:rsid w:val="004E6ABD"/>
    <w:rsid w:val="004E6FBF"/>
    <w:rsid w:val="004E769A"/>
    <w:rsid w:val="004F0620"/>
    <w:rsid w:val="004F0C2A"/>
    <w:rsid w:val="004F3353"/>
    <w:rsid w:val="004F3D0A"/>
    <w:rsid w:val="004F4915"/>
    <w:rsid w:val="004F57C3"/>
    <w:rsid w:val="004F5E94"/>
    <w:rsid w:val="004F6C37"/>
    <w:rsid w:val="0050063D"/>
    <w:rsid w:val="005006BE"/>
    <w:rsid w:val="00501913"/>
    <w:rsid w:val="00501938"/>
    <w:rsid w:val="00503E08"/>
    <w:rsid w:val="0050685A"/>
    <w:rsid w:val="005077A2"/>
    <w:rsid w:val="00507DBE"/>
    <w:rsid w:val="0051125E"/>
    <w:rsid w:val="00511C3F"/>
    <w:rsid w:val="00515077"/>
    <w:rsid w:val="0052081C"/>
    <w:rsid w:val="0052089C"/>
    <w:rsid w:val="005215D9"/>
    <w:rsid w:val="00522415"/>
    <w:rsid w:val="005235B6"/>
    <w:rsid w:val="00524045"/>
    <w:rsid w:val="0052533D"/>
    <w:rsid w:val="005258CA"/>
    <w:rsid w:val="00527711"/>
    <w:rsid w:val="005319C6"/>
    <w:rsid w:val="0053350D"/>
    <w:rsid w:val="00533F57"/>
    <w:rsid w:val="00534F7E"/>
    <w:rsid w:val="00535693"/>
    <w:rsid w:val="00535760"/>
    <w:rsid w:val="00535969"/>
    <w:rsid w:val="005369C8"/>
    <w:rsid w:val="00536C46"/>
    <w:rsid w:val="005373C9"/>
    <w:rsid w:val="005405C6"/>
    <w:rsid w:val="00541427"/>
    <w:rsid w:val="00541DAB"/>
    <w:rsid w:val="00543291"/>
    <w:rsid w:val="005465EF"/>
    <w:rsid w:val="005476FB"/>
    <w:rsid w:val="005478E2"/>
    <w:rsid w:val="00551A22"/>
    <w:rsid w:val="00551CCB"/>
    <w:rsid w:val="005526E7"/>
    <w:rsid w:val="00552AB7"/>
    <w:rsid w:val="00552CED"/>
    <w:rsid w:val="00553910"/>
    <w:rsid w:val="00553B77"/>
    <w:rsid w:val="005546DF"/>
    <w:rsid w:val="0056075D"/>
    <w:rsid w:val="00561287"/>
    <w:rsid w:val="00561843"/>
    <w:rsid w:val="00564110"/>
    <w:rsid w:val="005644B6"/>
    <w:rsid w:val="00564DD1"/>
    <w:rsid w:val="005655F0"/>
    <w:rsid w:val="0056690B"/>
    <w:rsid w:val="00570B3C"/>
    <w:rsid w:val="0057407A"/>
    <w:rsid w:val="00576739"/>
    <w:rsid w:val="00576CAB"/>
    <w:rsid w:val="0058269D"/>
    <w:rsid w:val="005872A5"/>
    <w:rsid w:val="005876E9"/>
    <w:rsid w:val="00590A62"/>
    <w:rsid w:val="00592E9D"/>
    <w:rsid w:val="00593932"/>
    <w:rsid w:val="005962F7"/>
    <w:rsid w:val="00596EC3"/>
    <w:rsid w:val="00597A86"/>
    <w:rsid w:val="005A0147"/>
    <w:rsid w:val="005A0B5A"/>
    <w:rsid w:val="005A3107"/>
    <w:rsid w:val="005A3D5E"/>
    <w:rsid w:val="005A66B1"/>
    <w:rsid w:val="005B035D"/>
    <w:rsid w:val="005B096E"/>
    <w:rsid w:val="005B1E87"/>
    <w:rsid w:val="005B2962"/>
    <w:rsid w:val="005B2A43"/>
    <w:rsid w:val="005B3ABF"/>
    <w:rsid w:val="005B4785"/>
    <w:rsid w:val="005B53F4"/>
    <w:rsid w:val="005B5996"/>
    <w:rsid w:val="005B6110"/>
    <w:rsid w:val="005B6917"/>
    <w:rsid w:val="005C004F"/>
    <w:rsid w:val="005C139E"/>
    <w:rsid w:val="005C28DB"/>
    <w:rsid w:val="005C5844"/>
    <w:rsid w:val="005C5E42"/>
    <w:rsid w:val="005C79AE"/>
    <w:rsid w:val="005D14FF"/>
    <w:rsid w:val="005D19A9"/>
    <w:rsid w:val="005D2AC9"/>
    <w:rsid w:val="005D48BA"/>
    <w:rsid w:val="005D4EEA"/>
    <w:rsid w:val="005D60E9"/>
    <w:rsid w:val="005D6C96"/>
    <w:rsid w:val="005D6EA2"/>
    <w:rsid w:val="005E0157"/>
    <w:rsid w:val="005E22DA"/>
    <w:rsid w:val="005E2E56"/>
    <w:rsid w:val="005E3106"/>
    <w:rsid w:val="005F0310"/>
    <w:rsid w:val="005F21BF"/>
    <w:rsid w:val="005F33B9"/>
    <w:rsid w:val="005F5658"/>
    <w:rsid w:val="005F5AC0"/>
    <w:rsid w:val="005F6159"/>
    <w:rsid w:val="005F6663"/>
    <w:rsid w:val="0060035A"/>
    <w:rsid w:val="00600CC4"/>
    <w:rsid w:val="00600F7B"/>
    <w:rsid w:val="00605F3F"/>
    <w:rsid w:val="00605FD0"/>
    <w:rsid w:val="0060748D"/>
    <w:rsid w:val="00607507"/>
    <w:rsid w:val="0060776C"/>
    <w:rsid w:val="00607F7B"/>
    <w:rsid w:val="0061039D"/>
    <w:rsid w:val="00610C58"/>
    <w:rsid w:val="00610CA9"/>
    <w:rsid w:val="00611C55"/>
    <w:rsid w:val="0061209E"/>
    <w:rsid w:val="006121F6"/>
    <w:rsid w:val="00614D6C"/>
    <w:rsid w:val="006155EE"/>
    <w:rsid w:val="00621865"/>
    <w:rsid w:val="00621CEA"/>
    <w:rsid w:val="00623000"/>
    <w:rsid w:val="0062657C"/>
    <w:rsid w:val="00627147"/>
    <w:rsid w:val="00627250"/>
    <w:rsid w:val="00627C8A"/>
    <w:rsid w:val="00627DAC"/>
    <w:rsid w:val="00627E18"/>
    <w:rsid w:val="00630E90"/>
    <w:rsid w:val="006314EF"/>
    <w:rsid w:val="00633D19"/>
    <w:rsid w:val="00634FF7"/>
    <w:rsid w:val="006363AB"/>
    <w:rsid w:val="006371BF"/>
    <w:rsid w:val="00640AF0"/>
    <w:rsid w:val="006430AF"/>
    <w:rsid w:val="00643B6E"/>
    <w:rsid w:val="00644F47"/>
    <w:rsid w:val="00645103"/>
    <w:rsid w:val="00645C53"/>
    <w:rsid w:val="00647F22"/>
    <w:rsid w:val="00647F94"/>
    <w:rsid w:val="00653C93"/>
    <w:rsid w:val="0065416D"/>
    <w:rsid w:val="00654413"/>
    <w:rsid w:val="006548D0"/>
    <w:rsid w:val="006562CA"/>
    <w:rsid w:val="00657957"/>
    <w:rsid w:val="0066114F"/>
    <w:rsid w:val="00661AA9"/>
    <w:rsid w:val="00661E73"/>
    <w:rsid w:val="006627B1"/>
    <w:rsid w:val="0066385B"/>
    <w:rsid w:val="00664554"/>
    <w:rsid w:val="00664D24"/>
    <w:rsid w:val="00666B21"/>
    <w:rsid w:val="00666BBF"/>
    <w:rsid w:val="006712A7"/>
    <w:rsid w:val="00671A9D"/>
    <w:rsid w:val="00671BCB"/>
    <w:rsid w:val="00671CF5"/>
    <w:rsid w:val="00671D9D"/>
    <w:rsid w:val="00673EF7"/>
    <w:rsid w:val="00674FBE"/>
    <w:rsid w:val="00674FD2"/>
    <w:rsid w:val="006757E8"/>
    <w:rsid w:val="00675F7E"/>
    <w:rsid w:val="00677767"/>
    <w:rsid w:val="006808B1"/>
    <w:rsid w:val="00680E06"/>
    <w:rsid w:val="0068261C"/>
    <w:rsid w:val="00682E37"/>
    <w:rsid w:val="00682E97"/>
    <w:rsid w:val="00683C53"/>
    <w:rsid w:val="00683FEB"/>
    <w:rsid w:val="00686461"/>
    <w:rsid w:val="00687542"/>
    <w:rsid w:val="00687714"/>
    <w:rsid w:val="00690789"/>
    <w:rsid w:val="00690C80"/>
    <w:rsid w:val="006910F5"/>
    <w:rsid w:val="0069116A"/>
    <w:rsid w:val="00691981"/>
    <w:rsid w:val="006925A9"/>
    <w:rsid w:val="006927CB"/>
    <w:rsid w:val="00694772"/>
    <w:rsid w:val="00694CA5"/>
    <w:rsid w:val="006951B3"/>
    <w:rsid w:val="00697016"/>
    <w:rsid w:val="00697942"/>
    <w:rsid w:val="006A03BD"/>
    <w:rsid w:val="006A1076"/>
    <w:rsid w:val="006A14D9"/>
    <w:rsid w:val="006A2919"/>
    <w:rsid w:val="006A2BED"/>
    <w:rsid w:val="006A4180"/>
    <w:rsid w:val="006A4359"/>
    <w:rsid w:val="006A5FBF"/>
    <w:rsid w:val="006A66CF"/>
    <w:rsid w:val="006A7362"/>
    <w:rsid w:val="006A7CFC"/>
    <w:rsid w:val="006A7F20"/>
    <w:rsid w:val="006B0183"/>
    <w:rsid w:val="006B248A"/>
    <w:rsid w:val="006B28F1"/>
    <w:rsid w:val="006B3419"/>
    <w:rsid w:val="006B5350"/>
    <w:rsid w:val="006B6094"/>
    <w:rsid w:val="006B70F8"/>
    <w:rsid w:val="006C09FC"/>
    <w:rsid w:val="006C0F16"/>
    <w:rsid w:val="006C13ED"/>
    <w:rsid w:val="006C34ED"/>
    <w:rsid w:val="006C4233"/>
    <w:rsid w:val="006C4C46"/>
    <w:rsid w:val="006C5F9D"/>
    <w:rsid w:val="006C692F"/>
    <w:rsid w:val="006D08C6"/>
    <w:rsid w:val="006D1D9E"/>
    <w:rsid w:val="006D2FA0"/>
    <w:rsid w:val="006D3BD5"/>
    <w:rsid w:val="006D5431"/>
    <w:rsid w:val="006D5D7F"/>
    <w:rsid w:val="006D6AAE"/>
    <w:rsid w:val="006D7F7C"/>
    <w:rsid w:val="006E0D48"/>
    <w:rsid w:val="006E11E6"/>
    <w:rsid w:val="006E1540"/>
    <w:rsid w:val="006E19DA"/>
    <w:rsid w:val="006E2543"/>
    <w:rsid w:val="006E4CAE"/>
    <w:rsid w:val="006E523B"/>
    <w:rsid w:val="006E7FB2"/>
    <w:rsid w:val="006F1539"/>
    <w:rsid w:val="006F1FC2"/>
    <w:rsid w:val="006F2A7C"/>
    <w:rsid w:val="006F3DEC"/>
    <w:rsid w:val="006F50FE"/>
    <w:rsid w:val="006F5B82"/>
    <w:rsid w:val="006F7952"/>
    <w:rsid w:val="0070101E"/>
    <w:rsid w:val="00701DC0"/>
    <w:rsid w:val="00702611"/>
    <w:rsid w:val="00705A54"/>
    <w:rsid w:val="00706337"/>
    <w:rsid w:val="007066ED"/>
    <w:rsid w:val="00711EAB"/>
    <w:rsid w:val="0071212F"/>
    <w:rsid w:val="00714031"/>
    <w:rsid w:val="00714654"/>
    <w:rsid w:val="00714D54"/>
    <w:rsid w:val="007150CD"/>
    <w:rsid w:val="00716DC1"/>
    <w:rsid w:val="00722F33"/>
    <w:rsid w:val="00723736"/>
    <w:rsid w:val="0072385F"/>
    <w:rsid w:val="00725C4E"/>
    <w:rsid w:val="00726C95"/>
    <w:rsid w:val="00727142"/>
    <w:rsid w:val="00730793"/>
    <w:rsid w:val="00731DC1"/>
    <w:rsid w:val="0073281D"/>
    <w:rsid w:val="00733CB3"/>
    <w:rsid w:val="0073544B"/>
    <w:rsid w:val="007355A4"/>
    <w:rsid w:val="00735CBD"/>
    <w:rsid w:val="00736B07"/>
    <w:rsid w:val="00737D9E"/>
    <w:rsid w:val="0074235E"/>
    <w:rsid w:val="00743AF2"/>
    <w:rsid w:val="007449BD"/>
    <w:rsid w:val="00751C68"/>
    <w:rsid w:val="00753F5D"/>
    <w:rsid w:val="00755D02"/>
    <w:rsid w:val="0075672F"/>
    <w:rsid w:val="00757244"/>
    <w:rsid w:val="00761403"/>
    <w:rsid w:val="00762093"/>
    <w:rsid w:val="00763282"/>
    <w:rsid w:val="0076345F"/>
    <w:rsid w:val="007644A0"/>
    <w:rsid w:val="0076462F"/>
    <w:rsid w:val="0076549E"/>
    <w:rsid w:val="007666DE"/>
    <w:rsid w:val="00766925"/>
    <w:rsid w:val="00767760"/>
    <w:rsid w:val="00767C00"/>
    <w:rsid w:val="007715F6"/>
    <w:rsid w:val="0077469E"/>
    <w:rsid w:val="00774F1C"/>
    <w:rsid w:val="0078006B"/>
    <w:rsid w:val="0078023D"/>
    <w:rsid w:val="00780B79"/>
    <w:rsid w:val="00781245"/>
    <w:rsid w:val="007817DE"/>
    <w:rsid w:val="00784B5E"/>
    <w:rsid w:val="0078724D"/>
    <w:rsid w:val="00787F61"/>
    <w:rsid w:val="00790A16"/>
    <w:rsid w:val="00790AEE"/>
    <w:rsid w:val="00791765"/>
    <w:rsid w:val="007917A2"/>
    <w:rsid w:val="00791BDE"/>
    <w:rsid w:val="00794641"/>
    <w:rsid w:val="00794B1C"/>
    <w:rsid w:val="00794CAB"/>
    <w:rsid w:val="007953DE"/>
    <w:rsid w:val="007965BA"/>
    <w:rsid w:val="007A08CF"/>
    <w:rsid w:val="007A0B05"/>
    <w:rsid w:val="007A30C2"/>
    <w:rsid w:val="007A37F7"/>
    <w:rsid w:val="007A3D14"/>
    <w:rsid w:val="007A3FDB"/>
    <w:rsid w:val="007A45DE"/>
    <w:rsid w:val="007A4668"/>
    <w:rsid w:val="007A4FF8"/>
    <w:rsid w:val="007A5BBE"/>
    <w:rsid w:val="007A6130"/>
    <w:rsid w:val="007A631A"/>
    <w:rsid w:val="007B0B7B"/>
    <w:rsid w:val="007B17CB"/>
    <w:rsid w:val="007B1DD4"/>
    <w:rsid w:val="007B25F1"/>
    <w:rsid w:val="007B53E7"/>
    <w:rsid w:val="007B5CB5"/>
    <w:rsid w:val="007B7EA9"/>
    <w:rsid w:val="007C063A"/>
    <w:rsid w:val="007C1849"/>
    <w:rsid w:val="007C21F2"/>
    <w:rsid w:val="007C2571"/>
    <w:rsid w:val="007C33D5"/>
    <w:rsid w:val="007C366B"/>
    <w:rsid w:val="007C37F3"/>
    <w:rsid w:val="007C6958"/>
    <w:rsid w:val="007C71B0"/>
    <w:rsid w:val="007D1373"/>
    <w:rsid w:val="007D1531"/>
    <w:rsid w:val="007D24A2"/>
    <w:rsid w:val="007D3E03"/>
    <w:rsid w:val="007D5DFB"/>
    <w:rsid w:val="007E1E8A"/>
    <w:rsid w:val="007E231A"/>
    <w:rsid w:val="007E25CE"/>
    <w:rsid w:val="007E3311"/>
    <w:rsid w:val="007E45B7"/>
    <w:rsid w:val="007E7F94"/>
    <w:rsid w:val="007F07B2"/>
    <w:rsid w:val="007F177E"/>
    <w:rsid w:val="007F1839"/>
    <w:rsid w:val="007F1A99"/>
    <w:rsid w:val="007F1DAE"/>
    <w:rsid w:val="007F22F0"/>
    <w:rsid w:val="007F32D5"/>
    <w:rsid w:val="007F5889"/>
    <w:rsid w:val="007F653D"/>
    <w:rsid w:val="008011F5"/>
    <w:rsid w:val="00801502"/>
    <w:rsid w:val="00804B0E"/>
    <w:rsid w:val="00804E8B"/>
    <w:rsid w:val="00805D6A"/>
    <w:rsid w:val="008065BA"/>
    <w:rsid w:val="00806C56"/>
    <w:rsid w:val="00810308"/>
    <w:rsid w:val="00810526"/>
    <w:rsid w:val="00810BB9"/>
    <w:rsid w:val="008111C8"/>
    <w:rsid w:val="0081561E"/>
    <w:rsid w:val="00816984"/>
    <w:rsid w:val="00816EE1"/>
    <w:rsid w:val="0082132D"/>
    <w:rsid w:val="008218F0"/>
    <w:rsid w:val="00821A6C"/>
    <w:rsid w:val="008240D2"/>
    <w:rsid w:val="008254F6"/>
    <w:rsid w:val="0082599E"/>
    <w:rsid w:val="00825F90"/>
    <w:rsid w:val="0082735D"/>
    <w:rsid w:val="00832348"/>
    <w:rsid w:val="00833DAE"/>
    <w:rsid w:val="008341C9"/>
    <w:rsid w:val="00834A26"/>
    <w:rsid w:val="00836A57"/>
    <w:rsid w:val="00836B07"/>
    <w:rsid w:val="0083789C"/>
    <w:rsid w:val="00840A52"/>
    <w:rsid w:val="00841395"/>
    <w:rsid w:val="0084179F"/>
    <w:rsid w:val="00841F9F"/>
    <w:rsid w:val="00842FFC"/>
    <w:rsid w:val="00843913"/>
    <w:rsid w:val="00845E69"/>
    <w:rsid w:val="00846260"/>
    <w:rsid w:val="00846EA8"/>
    <w:rsid w:val="00850C96"/>
    <w:rsid w:val="00850FE0"/>
    <w:rsid w:val="008534E3"/>
    <w:rsid w:val="00853648"/>
    <w:rsid w:val="00853C8D"/>
    <w:rsid w:val="008545EC"/>
    <w:rsid w:val="00855CF9"/>
    <w:rsid w:val="00856439"/>
    <w:rsid w:val="00856AD5"/>
    <w:rsid w:val="008613E9"/>
    <w:rsid w:val="00861D13"/>
    <w:rsid w:val="008674DE"/>
    <w:rsid w:val="0087007A"/>
    <w:rsid w:val="00872445"/>
    <w:rsid w:val="00872E29"/>
    <w:rsid w:val="00873F38"/>
    <w:rsid w:val="00875367"/>
    <w:rsid w:val="00875A48"/>
    <w:rsid w:val="008801C2"/>
    <w:rsid w:val="008804E0"/>
    <w:rsid w:val="0088129E"/>
    <w:rsid w:val="008829E0"/>
    <w:rsid w:val="00883BCB"/>
    <w:rsid w:val="00883F1C"/>
    <w:rsid w:val="00886512"/>
    <w:rsid w:val="00886826"/>
    <w:rsid w:val="00886910"/>
    <w:rsid w:val="00890B95"/>
    <w:rsid w:val="00890D18"/>
    <w:rsid w:val="00893BE4"/>
    <w:rsid w:val="00894D3C"/>
    <w:rsid w:val="008955D0"/>
    <w:rsid w:val="008A0202"/>
    <w:rsid w:val="008A06CA"/>
    <w:rsid w:val="008A28DC"/>
    <w:rsid w:val="008A2A60"/>
    <w:rsid w:val="008A349F"/>
    <w:rsid w:val="008A4CFB"/>
    <w:rsid w:val="008A603B"/>
    <w:rsid w:val="008A6104"/>
    <w:rsid w:val="008B0125"/>
    <w:rsid w:val="008B4367"/>
    <w:rsid w:val="008B45BE"/>
    <w:rsid w:val="008B4D94"/>
    <w:rsid w:val="008B505B"/>
    <w:rsid w:val="008B72E8"/>
    <w:rsid w:val="008B74F6"/>
    <w:rsid w:val="008C0E97"/>
    <w:rsid w:val="008C1E9D"/>
    <w:rsid w:val="008C2822"/>
    <w:rsid w:val="008C382E"/>
    <w:rsid w:val="008C3D85"/>
    <w:rsid w:val="008C4BE8"/>
    <w:rsid w:val="008C4DA8"/>
    <w:rsid w:val="008D253B"/>
    <w:rsid w:val="008D2AB9"/>
    <w:rsid w:val="008D2FCF"/>
    <w:rsid w:val="008D710A"/>
    <w:rsid w:val="008E0088"/>
    <w:rsid w:val="008E368C"/>
    <w:rsid w:val="008E6108"/>
    <w:rsid w:val="008E6BCD"/>
    <w:rsid w:val="008F0889"/>
    <w:rsid w:val="008F0AA4"/>
    <w:rsid w:val="008F4ACE"/>
    <w:rsid w:val="008F6A7F"/>
    <w:rsid w:val="00900399"/>
    <w:rsid w:val="00901A7C"/>
    <w:rsid w:val="00903078"/>
    <w:rsid w:val="009039EF"/>
    <w:rsid w:val="00907C54"/>
    <w:rsid w:val="009111EF"/>
    <w:rsid w:val="009121B1"/>
    <w:rsid w:val="00914B57"/>
    <w:rsid w:val="009161AB"/>
    <w:rsid w:val="00916E70"/>
    <w:rsid w:val="00916F7B"/>
    <w:rsid w:val="0092025B"/>
    <w:rsid w:val="0092209A"/>
    <w:rsid w:val="00922BE7"/>
    <w:rsid w:val="00924BE3"/>
    <w:rsid w:val="00925D32"/>
    <w:rsid w:val="00926453"/>
    <w:rsid w:val="00927D89"/>
    <w:rsid w:val="009322C3"/>
    <w:rsid w:val="009338D6"/>
    <w:rsid w:val="00933D64"/>
    <w:rsid w:val="00935294"/>
    <w:rsid w:val="009373D9"/>
    <w:rsid w:val="009404DC"/>
    <w:rsid w:val="0094075F"/>
    <w:rsid w:val="00941743"/>
    <w:rsid w:val="00944753"/>
    <w:rsid w:val="00944FE1"/>
    <w:rsid w:val="00945E79"/>
    <w:rsid w:val="00947599"/>
    <w:rsid w:val="009507F9"/>
    <w:rsid w:val="009511AE"/>
    <w:rsid w:val="009512DB"/>
    <w:rsid w:val="009524D8"/>
    <w:rsid w:val="00955083"/>
    <w:rsid w:val="00955D04"/>
    <w:rsid w:val="00956381"/>
    <w:rsid w:val="009578CD"/>
    <w:rsid w:val="00960096"/>
    <w:rsid w:val="009606C9"/>
    <w:rsid w:val="0096353E"/>
    <w:rsid w:val="0096398F"/>
    <w:rsid w:val="00963B44"/>
    <w:rsid w:val="0096519E"/>
    <w:rsid w:val="00970C8C"/>
    <w:rsid w:val="00972ED7"/>
    <w:rsid w:val="00973594"/>
    <w:rsid w:val="0098127E"/>
    <w:rsid w:val="009814BC"/>
    <w:rsid w:val="00981581"/>
    <w:rsid w:val="0098217A"/>
    <w:rsid w:val="009832E1"/>
    <w:rsid w:val="00984190"/>
    <w:rsid w:val="00984E18"/>
    <w:rsid w:val="009851A2"/>
    <w:rsid w:val="009855BF"/>
    <w:rsid w:val="00985FAB"/>
    <w:rsid w:val="0098624E"/>
    <w:rsid w:val="00987763"/>
    <w:rsid w:val="00987E0E"/>
    <w:rsid w:val="00990D97"/>
    <w:rsid w:val="0099671F"/>
    <w:rsid w:val="00996935"/>
    <w:rsid w:val="0099709C"/>
    <w:rsid w:val="00997D71"/>
    <w:rsid w:val="009A27C8"/>
    <w:rsid w:val="009A3331"/>
    <w:rsid w:val="009A3A46"/>
    <w:rsid w:val="009A498A"/>
    <w:rsid w:val="009A7375"/>
    <w:rsid w:val="009A7F3A"/>
    <w:rsid w:val="009B042A"/>
    <w:rsid w:val="009B1C9A"/>
    <w:rsid w:val="009B728A"/>
    <w:rsid w:val="009B7DD0"/>
    <w:rsid w:val="009C021B"/>
    <w:rsid w:val="009C028E"/>
    <w:rsid w:val="009C037F"/>
    <w:rsid w:val="009C10EA"/>
    <w:rsid w:val="009C1C5E"/>
    <w:rsid w:val="009C1D8C"/>
    <w:rsid w:val="009C4922"/>
    <w:rsid w:val="009D0C0B"/>
    <w:rsid w:val="009D2672"/>
    <w:rsid w:val="009D33B1"/>
    <w:rsid w:val="009D52FE"/>
    <w:rsid w:val="009D58C6"/>
    <w:rsid w:val="009D6319"/>
    <w:rsid w:val="009E15DC"/>
    <w:rsid w:val="009E282C"/>
    <w:rsid w:val="009E6E75"/>
    <w:rsid w:val="009E7B08"/>
    <w:rsid w:val="009F3B02"/>
    <w:rsid w:val="009F4993"/>
    <w:rsid w:val="009F57E0"/>
    <w:rsid w:val="009F7C9A"/>
    <w:rsid w:val="00A001A4"/>
    <w:rsid w:val="00A01060"/>
    <w:rsid w:val="00A01D63"/>
    <w:rsid w:val="00A03B90"/>
    <w:rsid w:val="00A06E3D"/>
    <w:rsid w:val="00A101F9"/>
    <w:rsid w:val="00A10574"/>
    <w:rsid w:val="00A1129E"/>
    <w:rsid w:val="00A11710"/>
    <w:rsid w:val="00A16478"/>
    <w:rsid w:val="00A17C7D"/>
    <w:rsid w:val="00A21EB9"/>
    <w:rsid w:val="00A24A26"/>
    <w:rsid w:val="00A256C6"/>
    <w:rsid w:val="00A26D80"/>
    <w:rsid w:val="00A272E4"/>
    <w:rsid w:val="00A3002D"/>
    <w:rsid w:val="00A326CE"/>
    <w:rsid w:val="00A33DC6"/>
    <w:rsid w:val="00A34310"/>
    <w:rsid w:val="00A34646"/>
    <w:rsid w:val="00A35FDB"/>
    <w:rsid w:val="00A366C0"/>
    <w:rsid w:val="00A36EB0"/>
    <w:rsid w:val="00A40266"/>
    <w:rsid w:val="00A40B2A"/>
    <w:rsid w:val="00A41517"/>
    <w:rsid w:val="00A4220D"/>
    <w:rsid w:val="00A43A4F"/>
    <w:rsid w:val="00A47560"/>
    <w:rsid w:val="00A56952"/>
    <w:rsid w:val="00A6003B"/>
    <w:rsid w:val="00A6038A"/>
    <w:rsid w:val="00A60723"/>
    <w:rsid w:val="00A6239C"/>
    <w:rsid w:val="00A62EB9"/>
    <w:rsid w:val="00A65088"/>
    <w:rsid w:val="00A65B5B"/>
    <w:rsid w:val="00A666D8"/>
    <w:rsid w:val="00A70BFA"/>
    <w:rsid w:val="00A73773"/>
    <w:rsid w:val="00A73CFC"/>
    <w:rsid w:val="00A73E37"/>
    <w:rsid w:val="00A74E9B"/>
    <w:rsid w:val="00A75DA0"/>
    <w:rsid w:val="00A761F1"/>
    <w:rsid w:val="00A76FC6"/>
    <w:rsid w:val="00A77482"/>
    <w:rsid w:val="00A83CFA"/>
    <w:rsid w:val="00A83E13"/>
    <w:rsid w:val="00A85A20"/>
    <w:rsid w:val="00A93102"/>
    <w:rsid w:val="00A9770D"/>
    <w:rsid w:val="00A97DAD"/>
    <w:rsid w:val="00A97FFC"/>
    <w:rsid w:val="00AA3BCA"/>
    <w:rsid w:val="00AA5300"/>
    <w:rsid w:val="00AA7241"/>
    <w:rsid w:val="00AA7A04"/>
    <w:rsid w:val="00AB16CE"/>
    <w:rsid w:val="00AB1E8C"/>
    <w:rsid w:val="00AB5CA4"/>
    <w:rsid w:val="00AB7AC2"/>
    <w:rsid w:val="00AC036D"/>
    <w:rsid w:val="00AC0FF1"/>
    <w:rsid w:val="00AC6E59"/>
    <w:rsid w:val="00AD03C7"/>
    <w:rsid w:val="00AD1001"/>
    <w:rsid w:val="00AD1F43"/>
    <w:rsid w:val="00AD2E02"/>
    <w:rsid w:val="00AD2F35"/>
    <w:rsid w:val="00AD72D7"/>
    <w:rsid w:val="00AE00A8"/>
    <w:rsid w:val="00AE032A"/>
    <w:rsid w:val="00AE05A7"/>
    <w:rsid w:val="00AE19B0"/>
    <w:rsid w:val="00AE2248"/>
    <w:rsid w:val="00AE232F"/>
    <w:rsid w:val="00AE2BE1"/>
    <w:rsid w:val="00AE3C36"/>
    <w:rsid w:val="00AE5C34"/>
    <w:rsid w:val="00AE7B95"/>
    <w:rsid w:val="00AF0158"/>
    <w:rsid w:val="00AF18E4"/>
    <w:rsid w:val="00AF222E"/>
    <w:rsid w:val="00AF2BC3"/>
    <w:rsid w:val="00AF499D"/>
    <w:rsid w:val="00AF606B"/>
    <w:rsid w:val="00AF6A8C"/>
    <w:rsid w:val="00AF7588"/>
    <w:rsid w:val="00AF7F67"/>
    <w:rsid w:val="00B009E6"/>
    <w:rsid w:val="00B00B46"/>
    <w:rsid w:val="00B01DB1"/>
    <w:rsid w:val="00B02D20"/>
    <w:rsid w:val="00B03EE8"/>
    <w:rsid w:val="00B11139"/>
    <w:rsid w:val="00B120BB"/>
    <w:rsid w:val="00B14B07"/>
    <w:rsid w:val="00B15B35"/>
    <w:rsid w:val="00B16514"/>
    <w:rsid w:val="00B16FA5"/>
    <w:rsid w:val="00B220C2"/>
    <w:rsid w:val="00B23491"/>
    <w:rsid w:val="00B23A64"/>
    <w:rsid w:val="00B23CE4"/>
    <w:rsid w:val="00B23DFB"/>
    <w:rsid w:val="00B24E1B"/>
    <w:rsid w:val="00B250B2"/>
    <w:rsid w:val="00B256AE"/>
    <w:rsid w:val="00B26306"/>
    <w:rsid w:val="00B26A1F"/>
    <w:rsid w:val="00B30D34"/>
    <w:rsid w:val="00B32359"/>
    <w:rsid w:val="00B32CC4"/>
    <w:rsid w:val="00B33510"/>
    <w:rsid w:val="00B344AF"/>
    <w:rsid w:val="00B363AC"/>
    <w:rsid w:val="00B40537"/>
    <w:rsid w:val="00B40FC9"/>
    <w:rsid w:val="00B41A32"/>
    <w:rsid w:val="00B43B3D"/>
    <w:rsid w:val="00B44ECE"/>
    <w:rsid w:val="00B44EE9"/>
    <w:rsid w:val="00B4552E"/>
    <w:rsid w:val="00B45562"/>
    <w:rsid w:val="00B4677D"/>
    <w:rsid w:val="00B4697D"/>
    <w:rsid w:val="00B475B9"/>
    <w:rsid w:val="00B5111B"/>
    <w:rsid w:val="00B523B4"/>
    <w:rsid w:val="00B5650C"/>
    <w:rsid w:val="00B5683B"/>
    <w:rsid w:val="00B56F1A"/>
    <w:rsid w:val="00B602D1"/>
    <w:rsid w:val="00B60DB7"/>
    <w:rsid w:val="00B61BA7"/>
    <w:rsid w:val="00B6316C"/>
    <w:rsid w:val="00B66346"/>
    <w:rsid w:val="00B679BA"/>
    <w:rsid w:val="00B70E05"/>
    <w:rsid w:val="00B71B8E"/>
    <w:rsid w:val="00B83ACB"/>
    <w:rsid w:val="00B83CEA"/>
    <w:rsid w:val="00B84A88"/>
    <w:rsid w:val="00B85970"/>
    <w:rsid w:val="00B865BF"/>
    <w:rsid w:val="00B902ED"/>
    <w:rsid w:val="00B9090B"/>
    <w:rsid w:val="00B90A08"/>
    <w:rsid w:val="00B92EC5"/>
    <w:rsid w:val="00B94488"/>
    <w:rsid w:val="00B94F0F"/>
    <w:rsid w:val="00BA0A01"/>
    <w:rsid w:val="00BA1A0A"/>
    <w:rsid w:val="00BA4582"/>
    <w:rsid w:val="00BB0C41"/>
    <w:rsid w:val="00BB1A72"/>
    <w:rsid w:val="00BB1F5A"/>
    <w:rsid w:val="00BB2137"/>
    <w:rsid w:val="00BB2B21"/>
    <w:rsid w:val="00BB508D"/>
    <w:rsid w:val="00BB5B69"/>
    <w:rsid w:val="00BB67B2"/>
    <w:rsid w:val="00BC13ED"/>
    <w:rsid w:val="00BC30C5"/>
    <w:rsid w:val="00BC38FD"/>
    <w:rsid w:val="00BC3A9C"/>
    <w:rsid w:val="00BC479A"/>
    <w:rsid w:val="00BC4BFB"/>
    <w:rsid w:val="00BD213F"/>
    <w:rsid w:val="00BD350E"/>
    <w:rsid w:val="00BD4303"/>
    <w:rsid w:val="00BD4B05"/>
    <w:rsid w:val="00BD4EC7"/>
    <w:rsid w:val="00BD61D4"/>
    <w:rsid w:val="00BE0DF0"/>
    <w:rsid w:val="00BE121E"/>
    <w:rsid w:val="00BE224E"/>
    <w:rsid w:val="00BE2FD4"/>
    <w:rsid w:val="00BE5143"/>
    <w:rsid w:val="00BE552B"/>
    <w:rsid w:val="00BE5FAD"/>
    <w:rsid w:val="00BE6408"/>
    <w:rsid w:val="00BF0666"/>
    <w:rsid w:val="00BF0761"/>
    <w:rsid w:val="00BF0B46"/>
    <w:rsid w:val="00BF230E"/>
    <w:rsid w:val="00BF48E0"/>
    <w:rsid w:val="00BF5FA1"/>
    <w:rsid w:val="00BF7666"/>
    <w:rsid w:val="00BF771F"/>
    <w:rsid w:val="00C02653"/>
    <w:rsid w:val="00C0528F"/>
    <w:rsid w:val="00C05341"/>
    <w:rsid w:val="00C05EF7"/>
    <w:rsid w:val="00C061C1"/>
    <w:rsid w:val="00C14D01"/>
    <w:rsid w:val="00C202E4"/>
    <w:rsid w:val="00C20E90"/>
    <w:rsid w:val="00C22230"/>
    <w:rsid w:val="00C22D89"/>
    <w:rsid w:val="00C24988"/>
    <w:rsid w:val="00C2504D"/>
    <w:rsid w:val="00C26645"/>
    <w:rsid w:val="00C27C31"/>
    <w:rsid w:val="00C30A81"/>
    <w:rsid w:val="00C30CB5"/>
    <w:rsid w:val="00C3120F"/>
    <w:rsid w:val="00C32D8A"/>
    <w:rsid w:val="00C33ABD"/>
    <w:rsid w:val="00C35035"/>
    <w:rsid w:val="00C35DCF"/>
    <w:rsid w:val="00C36D0F"/>
    <w:rsid w:val="00C4038B"/>
    <w:rsid w:val="00C412F4"/>
    <w:rsid w:val="00C41CF7"/>
    <w:rsid w:val="00C4201D"/>
    <w:rsid w:val="00C435B7"/>
    <w:rsid w:val="00C45576"/>
    <w:rsid w:val="00C4594C"/>
    <w:rsid w:val="00C45DEE"/>
    <w:rsid w:val="00C5096A"/>
    <w:rsid w:val="00C5143C"/>
    <w:rsid w:val="00C5268D"/>
    <w:rsid w:val="00C52C7A"/>
    <w:rsid w:val="00C53B77"/>
    <w:rsid w:val="00C542CA"/>
    <w:rsid w:val="00C54CD1"/>
    <w:rsid w:val="00C56A0A"/>
    <w:rsid w:val="00C610A0"/>
    <w:rsid w:val="00C617C9"/>
    <w:rsid w:val="00C62EA6"/>
    <w:rsid w:val="00C62FB0"/>
    <w:rsid w:val="00C64349"/>
    <w:rsid w:val="00C64AE4"/>
    <w:rsid w:val="00C65F87"/>
    <w:rsid w:val="00C65FE4"/>
    <w:rsid w:val="00C6630D"/>
    <w:rsid w:val="00C6648B"/>
    <w:rsid w:val="00C665DC"/>
    <w:rsid w:val="00C714C5"/>
    <w:rsid w:val="00C71BB9"/>
    <w:rsid w:val="00C72CD3"/>
    <w:rsid w:val="00C73151"/>
    <w:rsid w:val="00C74E77"/>
    <w:rsid w:val="00C76F68"/>
    <w:rsid w:val="00C7715A"/>
    <w:rsid w:val="00C80B49"/>
    <w:rsid w:val="00C80B56"/>
    <w:rsid w:val="00C8191B"/>
    <w:rsid w:val="00C833ED"/>
    <w:rsid w:val="00C845A2"/>
    <w:rsid w:val="00C85DF7"/>
    <w:rsid w:val="00C87082"/>
    <w:rsid w:val="00C92E93"/>
    <w:rsid w:val="00C93667"/>
    <w:rsid w:val="00C9394C"/>
    <w:rsid w:val="00C94440"/>
    <w:rsid w:val="00C969EE"/>
    <w:rsid w:val="00CA113F"/>
    <w:rsid w:val="00CA2C45"/>
    <w:rsid w:val="00CA3388"/>
    <w:rsid w:val="00CA4110"/>
    <w:rsid w:val="00CA54A8"/>
    <w:rsid w:val="00CA5928"/>
    <w:rsid w:val="00CA5B98"/>
    <w:rsid w:val="00CA6F24"/>
    <w:rsid w:val="00CA713B"/>
    <w:rsid w:val="00CA753B"/>
    <w:rsid w:val="00CB06B5"/>
    <w:rsid w:val="00CB0F36"/>
    <w:rsid w:val="00CB2519"/>
    <w:rsid w:val="00CB5017"/>
    <w:rsid w:val="00CB70A9"/>
    <w:rsid w:val="00CC2CF4"/>
    <w:rsid w:val="00CC32AB"/>
    <w:rsid w:val="00CC5DC7"/>
    <w:rsid w:val="00CD084E"/>
    <w:rsid w:val="00CD0E67"/>
    <w:rsid w:val="00CD0F5A"/>
    <w:rsid w:val="00CD1381"/>
    <w:rsid w:val="00CD2C0D"/>
    <w:rsid w:val="00CD3FC1"/>
    <w:rsid w:val="00CD5482"/>
    <w:rsid w:val="00CD5493"/>
    <w:rsid w:val="00CD75C4"/>
    <w:rsid w:val="00CE0256"/>
    <w:rsid w:val="00CE11CB"/>
    <w:rsid w:val="00CE12FD"/>
    <w:rsid w:val="00CE1D6D"/>
    <w:rsid w:val="00CE34D6"/>
    <w:rsid w:val="00CE5388"/>
    <w:rsid w:val="00CE66AC"/>
    <w:rsid w:val="00CE75B5"/>
    <w:rsid w:val="00CF0B82"/>
    <w:rsid w:val="00CF21B1"/>
    <w:rsid w:val="00CF56A3"/>
    <w:rsid w:val="00D00BC7"/>
    <w:rsid w:val="00D04CCB"/>
    <w:rsid w:val="00D06DFC"/>
    <w:rsid w:val="00D07F2E"/>
    <w:rsid w:val="00D1133B"/>
    <w:rsid w:val="00D11A88"/>
    <w:rsid w:val="00D123C0"/>
    <w:rsid w:val="00D13BD7"/>
    <w:rsid w:val="00D175DA"/>
    <w:rsid w:val="00D17C8B"/>
    <w:rsid w:val="00D17EE8"/>
    <w:rsid w:val="00D21DDD"/>
    <w:rsid w:val="00D23C54"/>
    <w:rsid w:val="00D2406F"/>
    <w:rsid w:val="00D2410C"/>
    <w:rsid w:val="00D27276"/>
    <w:rsid w:val="00D27A7E"/>
    <w:rsid w:val="00D30CAD"/>
    <w:rsid w:val="00D34878"/>
    <w:rsid w:val="00D354CB"/>
    <w:rsid w:val="00D35CEE"/>
    <w:rsid w:val="00D363E8"/>
    <w:rsid w:val="00D41A64"/>
    <w:rsid w:val="00D42C48"/>
    <w:rsid w:val="00D43A9F"/>
    <w:rsid w:val="00D441B2"/>
    <w:rsid w:val="00D44B24"/>
    <w:rsid w:val="00D51DD3"/>
    <w:rsid w:val="00D538D0"/>
    <w:rsid w:val="00D53ECE"/>
    <w:rsid w:val="00D541B7"/>
    <w:rsid w:val="00D56F26"/>
    <w:rsid w:val="00D63268"/>
    <w:rsid w:val="00D6583B"/>
    <w:rsid w:val="00D664DA"/>
    <w:rsid w:val="00D665AE"/>
    <w:rsid w:val="00D701CE"/>
    <w:rsid w:val="00D70F8B"/>
    <w:rsid w:val="00D7271F"/>
    <w:rsid w:val="00D73098"/>
    <w:rsid w:val="00D75A35"/>
    <w:rsid w:val="00D762E5"/>
    <w:rsid w:val="00D76843"/>
    <w:rsid w:val="00D80957"/>
    <w:rsid w:val="00D81ADD"/>
    <w:rsid w:val="00D8265D"/>
    <w:rsid w:val="00D826A5"/>
    <w:rsid w:val="00D83316"/>
    <w:rsid w:val="00D85EAC"/>
    <w:rsid w:val="00D9049E"/>
    <w:rsid w:val="00D917EB"/>
    <w:rsid w:val="00D94551"/>
    <w:rsid w:val="00D97B6D"/>
    <w:rsid w:val="00DA0793"/>
    <w:rsid w:val="00DA13EC"/>
    <w:rsid w:val="00DA1DB5"/>
    <w:rsid w:val="00DA279B"/>
    <w:rsid w:val="00DA3C87"/>
    <w:rsid w:val="00DA4199"/>
    <w:rsid w:val="00DA4A0A"/>
    <w:rsid w:val="00DA4C56"/>
    <w:rsid w:val="00DA6650"/>
    <w:rsid w:val="00DB05D1"/>
    <w:rsid w:val="00DB2B9E"/>
    <w:rsid w:val="00DB3211"/>
    <w:rsid w:val="00DB37DF"/>
    <w:rsid w:val="00DB4765"/>
    <w:rsid w:val="00DB71A2"/>
    <w:rsid w:val="00DB76A7"/>
    <w:rsid w:val="00DC33B4"/>
    <w:rsid w:val="00DC4FA9"/>
    <w:rsid w:val="00DC53E4"/>
    <w:rsid w:val="00DC71DC"/>
    <w:rsid w:val="00DC7605"/>
    <w:rsid w:val="00DD1539"/>
    <w:rsid w:val="00DD2BD6"/>
    <w:rsid w:val="00DD7899"/>
    <w:rsid w:val="00DE4696"/>
    <w:rsid w:val="00DE5278"/>
    <w:rsid w:val="00DF0A2F"/>
    <w:rsid w:val="00DF0A75"/>
    <w:rsid w:val="00DF1436"/>
    <w:rsid w:val="00DF144C"/>
    <w:rsid w:val="00DF3B08"/>
    <w:rsid w:val="00DF3B95"/>
    <w:rsid w:val="00DF55CA"/>
    <w:rsid w:val="00DF6010"/>
    <w:rsid w:val="00E011FD"/>
    <w:rsid w:val="00E01C4A"/>
    <w:rsid w:val="00E01EE6"/>
    <w:rsid w:val="00E02173"/>
    <w:rsid w:val="00E02247"/>
    <w:rsid w:val="00E03D4F"/>
    <w:rsid w:val="00E03F36"/>
    <w:rsid w:val="00E07241"/>
    <w:rsid w:val="00E13955"/>
    <w:rsid w:val="00E14081"/>
    <w:rsid w:val="00E170F6"/>
    <w:rsid w:val="00E172F2"/>
    <w:rsid w:val="00E17EE0"/>
    <w:rsid w:val="00E2059B"/>
    <w:rsid w:val="00E22FFF"/>
    <w:rsid w:val="00E23533"/>
    <w:rsid w:val="00E235DB"/>
    <w:rsid w:val="00E23B4E"/>
    <w:rsid w:val="00E2455B"/>
    <w:rsid w:val="00E2757B"/>
    <w:rsid w:val="00E34085"/>
    <w:rsid w:val="00E37726"/>
    <w:rsid w:val="00E37F87"/>
    <w:rsid w:val="00E4098F"/>
    <w:rsid w:val="00E4148D"/>
    <w:rsid w:val="00E41631"/>
    <w:rsid w:val="00E43660"/>
    <w:rsid w:val="00E44578"/>
    <w:rsid w:val="00E4617C"/>
    <w:rsid w:val="00E461B1"/>
    <w:rsid w:val="00E47124"/>
    <w:rsid w:val="00E50557"/>
    <w:rsid w:val="00E52616"/>
    <w:rsid w:val="00E56D7C"/>
    <w:rsid w:val="00E6209D"/>
    <w:rsid w:val="00E667C0"/>
    <w:rsid w:val="00E672CC"/>
    <w:rsid w:val="00E676E9"/>
    <w:rsid w:val="00E67CBE"/>
    <w:rsid w:val="00E711C1"/>
    <w:rsid w:val="00E7270B"/>
    <w:rsid w:val="00E72DB7"/>
    <w:rsid w:val="00E733AD"/>
    <w:rsid w:val="00E7467E"/>
    <w:rsid w:val="00E76E48"/>
    <w:rsid w:val="00E8279A"/>
    <w:rsid w:val="00E83CEB"/>
    <w:rsid w:val="00E84005"/>
    <w:rsid w:val="00E85790"/>
    <w:rsid w:val="00E861FE"/>
    <w:rsid w:val="00E8668C"/>
    <w:rsid w:val="00E91E2A"/>
    <w:rsid w:val="00E92842"/>
    <w:rsid w:val="00E93168"/>
    <w:rsid w:val="00E936B3"/>
    <w:rsid w:val="00E94610"/>
    <w:rsid w:val="00E97C0B"/>
    <w:rsid w:val="00EA07F4"/>
    <w:rsid w:val="00EA2BA8"/>
    <w:rsid w:val="00EA518F"/>
    <w:rsid w:val="00EA573D"/>
    <w:rsid w:val="00EA6955"/>
    <w:rsid w:val="00EA7CFC"/>
    <w:rsid w:val="00EB205B"/>
    <w:rsid w:val="00EB2E1B"/>
    <w:rsid w:val="00EB40A7"/>
    <w:rsid w:val="00EB45EE"/>
    <w:rsid w:val="00EB48C2"/>
    <w:rsid w:val="00EB4A93"/>
    <w:rsid w:val="00EC242D"/>
    <w:rsid w:val="00EC25F0"/>
    <w:rsid w:val="00EC2A87"/>
    <w:rsid w:val="00EC4992"/>
    <w:rsid w:val="00EC562F"/>
    <w:rsid w:val="00EC6018"/>
    <w:rsid w:val="00EC65F1"/>
    <w:rsid w:val="00EC6DD4"/>
    <w:rsid w:val="00EC7CEA"/>
    <w:rsid w:val="00ED0144"/>
    <w:rsid w:val="00ED0790"/>
    <w:rsid w:val="00ED1BC1"/>
    <w:rsid w:val="00ED370D"/>
    <w:rsid w:val="00ED5F0A"/>
    <w:rsid w:val="00EE0F71"/>
    <w:rsid w:val="00EE20CE"/>
    <w:rsid w:val="00EE22AB"/>
    <w:rsid w:val="00EE51B5"/>
    <w:rsid w:val="00EE7FBD"/>
    <w:rsid w:val="00EF1820"/>
    <w:rsid w:val="00EF444D"/>
    <w:rsid w:val="00EF5609"/>
    <w:rsid w:val="00EF5E9B"/>
    <w:rsid w:val="00EF637D"/>
    <w:rsid w:val="00EF6941"/>
    <w:rsid w:val="00EF7330"/>
    <w:rsid w:val="00EF7C15"/>
    <w:rsid w:val="00F00A2A"/>
    <w:rsid w:val="00F026FA"/>
    <w:rsid w:val="00F035D7"/>
    <w:rsid w:val="00F049A7"/>
    <w:rsid w:val="00F103FF"/>
    <w:rsid w:val="00F108D8"/>
    <w:rsid w:val="00F10CEB"/>
    <w:rsid w:val="00F117B7"/>
    <w:rsid w:val="00F128B5"/>
    <w:rsid w:val="00F13FF8"/>
    <w:rsid w:val="00F1465A"/>
    <w:rsid w:val="00F16C41"/>
    <w:rsid w:val="00F2269D"/>
    <w:rsid w:val="00F22CB9"/>
    <w:rsid w:val="00F239AE"/>
    <w:rsid w:val="00F24C5D"/>
    <w:rsid w:val="00F2523B"/>
    <w:rsid w:val="00F27206"/>
    <w:rsid w:val="00F27988"/>
    <w:rsid w:val="00F31794"/>
    <w:rsid w:val="00F31D1D"/>
    <w:rsid w:val="00F34A6D"/>
    <w:rsid w:val="00F35458"/>
    <w:rsid w:val="00F37B49"/>
    <w:rsid w:val="00F37F0C"/>
    <w:rsid w:val="00F4404C"/>
    <w:rsid w:val="00F444CF"/>
    <w:rsid w:val="00F45C17"/>
    <w:rsid w:val="00F46C40"/>
    <w:rsid w:val="00F46F5A"/>
    <w:rsid w:val="00F50043"/>
    <w:rsid w:val="00F51A83"/>
    <w:rsid w:val="00F51F0B"/>
    <w:rsid w:val="00F52857"/>
    <w:rsid w:val="00F52E0A"/>
    <w:rsid w:val="00F5316B"/>
    <w:rsid w:val="00F53D8F"/>
    <w:rsid w:val="00F54507"/>
    <w:rsid w:val="00F545E1"/>
    <w:rsid w:val="00F54C2F"/>
    <w:rsid w:val="00F5544C"/>
    <w:rsid w:val="00F56D07"/>
    <w:rsid w:val="00F61345"/>
    <w:rsid w:val="00F6371D"/>
    <w:rsid w:val="00F63EF1"/>
    <w:rsid w:val="00F64812"/>
    <w:rsid w:val="00F65CA1"/>
    <w:rsid w:val="00F66B2A"/>
    <w:rsid w:val="00F71FC1"/>
    <w:rsid w:val="00F75020"/>
    <w:rsid w:val="00F75D99"/>
    <w:rsid w:val="00F77BBA"/>
    <w:rsid w:val="00F83649"/>
    <w:rsid w:val="00F83F07"/>
    <w:rsid w:val="00F86DB3"/>
    <w:rsid w:val="00F911C5"/>
    <w:rsid w:val="00F927E8"/>
    <w:rsid w:val="00F92E85"/>
    <w:rsid w:val="00F93DB3"/>
    <w:rsid w:val="00F9512B"/>
    <w:rsid w:val="00F95F61"/>
    <w:rsid w:val="00F977DE"/>
    <w:rsid w:val="00F97CCA"/>
    <w:rsid w:val="00FA189A"/>
    <w:rsid w:val="00FA2F9D"/>
    <w:rsid w:val="00FA48F0"/>
    <w:rsid w:val="00FA5838"/>
    <w:rsid w:val="00FB0841"/>
    <w:rsid w:val="00FB1260"/>
    <w:rsid w:val="00FB12F9"/>
    <w:rsid w:val="00FB1A93"/>
    <w:rsid w:val="00FB1BDC"/>
    <w:rsid w:val="00FB448A"/>
    <w:rsid w:val="00FB51ED"/>
    <w:rsid w:val="00FB603F"/>
    <w:rsid w:val="00FB77D4"/>
    <w:rsid w:val="00FB7CAC"/>
    <w:rsid w:val="00FC1543"/>
    <w:rsid w:val="00FC2AA6"/>
    <w:rsid w:val="00FC476A"/>
    <w:rsid w:val="00FC4CED"/>
    <w:rsid w:val="00FC51C1"/>
    <w:rsid w:val="00FC71B3"/>
    <w:rsid w:val="00FD05C7"/>
    <w:rsid w:val="00FD2934"/>
    <w:rsid w:val="00FD420D"/>
    <w:rsid w:val="00FD45AF"/>
    <w:rsid w:val="00FD5F1A"/>
    <w:rsid w:val="00FD66A7"/>
    <w:rsid w:val="00FD69AC"/>
    <w:rsid w:val="00FD7FBF"/>
    <w:rsid w:val="00FE4EB3"/>
    <w:rsid w:val="00FE524F"/>
    <w:rsid w:val="00FE5DBB"/>
    <w:rsid w:val="00FE68D7"/>
    <w:rsid w:val="00FE77B1"/>
    <w:rsid w:val="00FE7E57"/>
    <w:rsid w:val="00FF0960"/>
    <w:rsid w:val="00FF4934"/>
    <w:rsid w:val="00FF7409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5743A"/>
  <w15:docId w15:val="{28F18FD9-AB40-4DA0-ABD6-2A58B633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D826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9DD"/>
  </w:style>
  <w:style w:type="paragraph" w:styleId="Footer">
    <w:name w:val="footer"/>
    <w:basedOn w:val="Normal"/>
    <w:link w:val="FooterChar"/>
    <w:uiPriority w:val="99"/>
    <w:unhideWhenUsed/>
    <w:rsid w:val="003B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9DD"/>
  </w:style>
  <w:style w:type="paragraph" w:styleId="BalloonText">
    <w:name w:val="Balloon Text"/>
    <w:basedOn w:val="Normal"/>
    <w:link w:val="BalloonTextChar"/>
    <w:uiPriority w:val="99"/>
    <w:semiHidden/>
    <w:unhideWhenUsed/>
    <w:rsid w:val="003B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40A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9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F624-7CE9-41B1-8FB5-A48717C6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 Exley</cp:lastModifiedBy>
  <cp:revision>8</cp:revision>
  <cp:lastPrinted>2020-01-22T11:34:00Z</cp:lastPrinted>
  <dcterms:created xsi:type="dcterms:W3CDTF">2023-02-02T17:21:00Z</dcterms:created>
  <dcterms:modified xsi:type="dcterms:W3CDTF">2023-02-06T19:48:00Z</dcterms:modified>
</cp:coreProperties>
</file>