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A22B" w14:textId="7BD9F528" w:rsidR="00B27A92" w:rsidRPr="006A0356" w:rsidRDefault="00384D01" w:rsidP="006A0356">
      <w:pPr>
        <w:spacing w:line="240" w:lineRule="auto"/>
        <w:jc w:val="center"/>
        <w:rPr>
          <w:rFonts w:ascii="Arial" w:hAnsi="Arial" w:cs="Arial"/>
          <w:bCs/>
          <w:sz w:val="24"/>
          <w:szCs w:val="24"/>
          <w:u w:val="single"/>
        </w:rPr>
      </w:pPr>
      <w:r w:rsidRPr="006A0356">
        <w:rPr>
          <w:rFonts w:ascii="Arial" w:hAnsi="Arial" w:cs="Arial"/>
          <w:bCs/>
          <w:sz w:val="24"/>
          <w:szCs w:val="24"/>
          <w:u w:val="single"/>
        </w:rPr>
        <w:t>WORLESTON</w:t>
      </w:r>
      <w:r w:rsidR="005E31E5" w:rsidRPr="006A0356">
        <w:rPr>
          <w:rFonts w:ascii="Arial" w:hAnsi="Arial" w:cs="Arial"/>
          <w:bCs/>
          <w:sz w:val="24"/>
          <w:szCs w:val="24"/>
          <w:u w:val="single"/>
        </w:rPr>
        <w:t xml:space="preserve"> &amp; </w:t>
      </w:r>
      <w:r w:rsidRPr="006A0356">
        <w:rPr>
          <w:rFonts w:ascii="Arial" w:hAnsi="Arial" w:cs="Arial"/>
          <w:bCs/>
          <w:sz w:val="24"/>
          <w:szCs w:val="24"/>
          <w:u w:val="single"/>
        </w:rPr>
        <w:t>DISTRICT</w:t>
      </w:r>
      <w:r w:rsidR="001A0E93" w:rsidRPr="006A0356">
        <w:rPr>
          <w:rFonts w:ascii="Arial" w:hAnsi="Arial" w:cs="Arial"/>
          <w:bCs/>
          <w:sz w:val="24"/>
          <w:szCs w:val="24"/>
          <w:u w:val="single"/>
        </w:rPr>
        <w:t xml:space="preserve"> PARISH COUNCIL</w:t>
      </w:r>
    </w:p>
    <w:p w14:paraId="3701FD99" w14:textId="77777777" w:rsidR="007E3374" w:rsidRPr="006A0356" w:rsidRDefault="005E31E5" w:rsidP="006A0356">
      <w:pPr>
        <w:spacing w:line="240" w:lineRule="auto"/>
        <w:jc w:val="center"/>
        <w:rPr>
          <w:rFonts w:ascii="Arial" w:hAnsi="Arial" w:cs="Arial"/>
          <w:bCs/>
          <w:sz w:val="24"/>
          <w:szCs w:val="24"/>
        </w:rPr>
      </w:pPr>
      <w:r w:rsidRPr="006A0356">
        <w:rPr>
          <w:rFonts w:ascii="Arial" w:hAnsi="Arial" w:cs="Arial"/>
          <w:bCs/>
          <w:sz w:val="24"/>
          <w:szCs w:val="24"/>
        </w:rPr>
        <w:t>ANNUAL</w:t>
      </w:r>
      <w:r w:rsidR="007E3374" w:rsidRPr="006A0356">
        <w:rPr>
          <w:rFonts w:ascii="Arial" w:hAnsi="Arial" w:cs="Arial"/>
          <w:bCs/>
          <w:sz w:val="24"/>
          <w:szCs w:val="24"/>
        </w:rPr>
        <w:t xml:space="preserve"> </w:t>
      </w:r>
      <w:r w:rsidR="00465C55" w:rsidRPr="006A0356">
        <w:rPr>
          <w:rFonts w:ascii="Arial" w:hAnsi="Arial" w:cs="Arial"/>
          <w:bCs/>
          <w:sz w:val="24"/>
          <w:szCs w:val="24"/>
        </w:rPr>
        <w:t>PARISH</w:t>
      </w:r>
      <w:r w:rsidR="007A2B35" w:rsidRPr="006A0356">
        <w:rPr>
          <w:rFonts w:ascii="Arial" w:hAnsi="Arial" w:cs="Arial"/>
          <w:bCs/>
          <w:sz w:val="24"/>
          <w:szCs w:val="24"/>
        </w:rPr>
        <w:t xml:space="preserve"> MEETING</w:t>
      </w:r>
    </w:p>
    <w:p w14:paraId="4914C2D1" w14:textId="5A9ACF8D" w:rsidR="006B0B5C" w:rsidRPr="006A0356" w:rsidRDefault="005E31E5" w:rsidP="006A0356">
      <w:pPr>
        <w:spacing w:line="240" w:lineRule="auto"/>
        <w:jc w:val="center"/>
        <w:rPr>
          <w:rFonts w:ascii="Arial" w:hAnsi="Arial" w:cs="Arial"/>
          <w:bCs/>
          <w:sz w:val="24"/>
          <w:szCs w:val="24"/>
        </w:rPr>
      </w:pPr>
      <w:r w:rsidRPr="006A0356">
        <w:rPr>
          <w:rFonts w:ascii="Arial" w:hAnsi="Arial" w:cs="Arial"/>
          <w:bCs/>
          <w:sz w:val="24"/>
          <w:szCs w:val="24"/>
        </w:rPr>
        <w:t xml:space="preserve">held at </w:t>
      </w:r>
      <w:r w:rsidR="00384D01" w:rsidRPr="006A0356">
        <w:rPr>
          <w:rFonts w:ascii="Arial" w:hAnsi="Arial" w:cs="Arial"/>
          <w:bCs/>
          <w:sz w:val="24"/>
          <w:szCs w:val="24"/>
        </w:rPr>
        <w:t>WORLESTON VILLAGE HAL</w:t>
      </w:r>
      <w:r w:rsidR="00D74086">
        <w:rPr>
          <w:rFonts w:ascii="Arial" w:hAnsi="Arial" w:cs="Arial"/>
          <w:bCs/>
          <w:sz w:val="24"/>
          <w:szCs w:val="24"/>
        </w:rPr>
        <w:t xml:space="preserve">L </w:t>
      </w:r>
      <w:r w:rsidR="009305C0" w:rsidRPr="006A0356">
        <w:rPr>
          <w:rFonts w:ascii="Arial" w:hAnsi="Arial" w:cs="Arial"/>
          <w:bCs/>
          <w:sz w:val="24"/>
          <w:szCs w:val="24"/>
        </w:rPr>
        <w:t>7.</w:t>
      </w:r>
      <w:r w:rsidR="00384D01" w:rsidRPr="006A0356">
        <w:rPr>
          <w:rFonts w:ascii="Arial" w:hAnsi="Arial" w:cs="Arial"/>
          <w:bCs/>
          <w:sz w:val="24"/>
          <w:szCs w:val="24"/>
        </w:rPr>
        <w:t>0</w:t>
      </w:r>
      <w:r w:rsidR="009305C0" w:rsidRPr="006A0356">
        <w:rPr>
          <w:rFonts w:ascii="Arial" w:hAnsi="Arial" w:cs="Arial"/>
          <w:bCs/>
          <w:sz w:val="24"/>
          <w:szCs w:val="24"/>
        </w:rPr>
        <w:t>0</w:t>
      </w:r>
      <w:r w:rsidR="007E3374" w:rsidRPr="006A0356">
        <w:rPr>
          <w:rFonts w:ascii="Arial" w:hAnsi="Arial" w:cs="Arial"/>
          <w:bCs/>
          <w:sz w:val="24"/>
          <w:szCs w:val="24"/>
        </w:rPr>
        <w:t xml:space="preserve">pm </w:t>
      </w:r>
      <w:r w:rsidR="00384D01" w:rsidRPr="006A0356">
        <w:rPr>
          <w:rFonts w:ascii="Arial" w:hAnsi="Arial" w:cs="Arial"/>
          <w:bCs/>
          <w:sz w:val="24"/>
          <w:szCs w:val="24"/>
        </w:rPr>
        <w:t>2</w:t>
      </w:r>
      <w:r w:rsidR="002C19F9">
        <w:rPr>
          <w:rFonts w:ascii="Arial" w:hAnsi="Arial" w:cs="Arial"/>
          <w:bCs/>
          <w:sz w:val="24"/>
          <w:szCs w:val="24"/>
        </w:rPr>
        <w:t>6</w:t>
      </w:r>
      <w:r w:rsidR="00DC30C6" w:rsidRPr="006A0356">
        <w:rPr>
          <w:rFonts w:ascii="Arial" w:hAnsi="Arial" w:cs="Arial"/>
          <w:bCs/>
          <w:sz w:val="24"/>
          <w:szCs w:val="24"/>
        </w:rPr>
        <w:t>th</w:t>
      </w:r>
      <w:r w:rsidR="0035639A" w:rsidRPr="006A0356">
        <w:rPr>
          <w:rFonts w:ascii="Arial" w:hAnsi="Arial" w:cs="Arial"/>
          <w:bCs/>
          <w:sz w:val="24"/>
          <w:szCs w:val="24"/>
        </w:rPr>
        <w:t xml:space="preserve"> May</w:t>
      </w:r>
      <w:r w:rsidR="00940D49" w:rsidRPr="006A0356">
        <w:rPr>
          <w:rFonts w:ascii="Arial" w:hAnsi="Arial" w:cs="Arial"/>
          <w:bCs/>
          <w:sz w:val="24"/>
          <w:szCs w:val="24"/>
        </w:rPr>
        <w:t xml:space="preserve"> 20</w:t>
      </w:r>
      <w:r w:rsidR="006B0B5C" w:rsidRPr="006A0356">
        <w:rPr>
          <w:rFonts w:ascii="Arial" w:hAnsi="Arial" w:cs="Arial"/>
          <w:bCs/>
          <w:sz w:val="24"/>
          <w:szCs w:val="24"/>
        </w:rPr>
        <w:t>2</w:t>
      </w:r>
      <w:r w:rsidR="002C19F9">
        <w:rPr>
          <w:rFonts w:ascii="Arial" w:hAnsi="Arial" w:cs="Arial"/>
          <w:bCs/>
          <w:sz w:val="24"/>
          <w:szCs w:val="24"/>
        </w:rPr>
        <w:t>2</w:t>
      </w:r>
    </w:p>
    <w:p w14:paraId="19A7CDBB" w14:textId="6EAD4F39" w:rsidR="00ED2543" w:rsidRPr="00590572" w:rsidRDefault="00E425BE" w:rsidP="00E425BE">
      <w:pPr>
        <w:rPr>
          <w:rFonts w:ascii="Arial" w:hAnsi="Arial" w:cs="Arial"/>
          <w:bCs/>
        </w:rPr>
      </w:pPr>
      <w:r w:rsidRPr="00590572">
        <w:rPr>
          <w:rFonts w:ascii="Arial" w:hAnsi="Arial" w:cs="Arial"/>
          <w:bCs/>
        </w:rPr>
        <w:t>present: Andy Hudson (Chair), John Schofield (Vice Chair), Fred Percival, Peter Jones, Malcolm Holman, Mark Astbury</w:t>
      </w:r>
      <w:r w:rsidR="000F5A74" w:rsidRPr="00590572">
        <w:rPr>
          <w:rFonts w:ascii="Arial" w:hAnsi="Arial" w:cs="Arial"/>
          <w:bCs/>
        </w:rPr>
        <w:t>, John Thomasson, Joe Foster</w:t>
      </w:r>
      <w:r w:rsidR="00590572">
        <w:rPr>
          <w:rFonts w:ascii="Arial" w:hAnsi="Arial" w:cs="Arial"/>
          <w:bCs/>
        </w:rPr>
        <w:t>, Gary Basford</w:t>
      </w:r>
      <w:r w:rsidR="000F5A74" w:rsidRPr="00590572">
        <w:rPr>
          <w:rFonts w:ascii="Arial" w:hAnsi="Arial" w:cs="Arial"/>
          <w:bCs/>
        </w:rPr>
        <w:t>.</w:t>
      </w:r>
    </w:p>
    <w:p w14:paraId="4A167C47" w14:textId="0C989D10" w:rsidR="006B0B5C" w:rsidRPr="00590572" w:rsidRDefault="00590572" w:rsidP="007A1A4D">
      <w:pPr>
        <w:spacing w:after="0" w:line="240" w:lineRule="auto"/>
        <w:jc w:val="both"/>
        <w:rPr>
          <w:rFonts w:ascii="Arial" w:hAnsi="Arial" w:cs="Arial"/>
          <w:b/>
        </w:rPr>
      </w:pPr>
      <w:r>
        <w:rPr>
          <w:rFonts w:ascii="Arial" w:hAnsi="Arial" w:cs="Arial"/>
          <w:b/>
        </w:rPr>
        <w:t>1.</w:t>
      </w:r>
      <w:r w:rsidR="006B0B5C" w:rsidRPr="00590572">
        <w:rPr>
          <w:rFonts w:ascii="Arial" w:hAnsi="Arial" w:cs="Arial"/>
          <w:b/>
        </w:rPr>
        <w:t xml:space="preserve">Introduction &amp; </w:t>
      </w:r>
      <w:proofErr w:type="gramStart"/>
      <w:r w:rsidR="006B0B5C" w:rsidRPr="00590572">
        <w:rPr>
          <w:rFonts w:ascii="Arial" w:hAnsi="Arial" w:cs="Arial"/>
          <w:b/>
        </w:rPr>
        <w:t>Welcome</w:t>
      </w:r>
      <w:r w:rsidR="00E425BE" w:rsidRPr="00590572">
        <w:rPr>
          <w:rFonts w:ascii="Arial" w:hAnsi="Arial" w:cs="Arial"/>
          <w:b/>
        </w:rPr>
        <w:t>:-</w:t>
      </w:r>
      <w:proofErr w:type="gramEnd"/>
    </w:p>
    <w:p w14:paraId="3F6B3C1F" w14:textId="3C247E6A" w:rsidR="00E425BE" w:rsidRPr="00590572" w:rsidRDefault="00E425BE" w:rsidP="007A1A4D">
      <w:pPr>
        <w:spacing w:after="0" w:line="240" w:lineRule="auto"/>
        <w:jc w:val="both"/>
        <w:rPr>
          <w:rFonts w:ascii="Arial" w:hAnsi="Arial" w:cs="Arial"/>
          <w:bCs/>
        </w:rPr>
      </w:pPr>
      <w:r w:rsidRPr="00590572">
        <w:rPr>
          <w:rFonts w:ascii="Arial" w:hAnsi="Arial" w:cs="Arial"/>
          <w:bCs/>
        </w:rPr>
        <w:t>The Chair welcomed all attendees to the Annual Meeting.</w:t>
      </w:r>
    </w:p>
    <w:p w14:paraId="2730472B" w14:textId="77777777" w:rsidR="00590572" w:rsidRDefault="00590572" w:rsidP="007A1A4D">
      <w:pPr>
        <w:spacing w:after="0" w:line="240" w:lineRule="auto"/>
        <w:jc w:val="both"/>
        <w:rPr>
          <w:rFonts w:ascii="Arial" w:hAnsi="Arial" w:cs="Arial"/>
          <w:b/>
        </w:rPr>
      </w:pPr>
      <w:r>
        <w:rPr>
          <w:rFonts w:ascii="Arial" w:eastAsia="Times New Roman" w:hAnsi="Arial" w:cs="Arial"/>
          <w:b/>
          <w:bdr w:val="none" w:sz="0" w:space="0" w:color="auto" w:frame="1"/>
          <w:lang w:eastAsia="en-GB"/>
        </w:rPr>
        <w:t>2.</w:t>
      </w:r>
      <w:r w:rsidR="006B0B5C" w:rsidRPr="00590572">
        <w:rPr>
          <w:rFonts w:ascii="Arial" w:eastAsia="Times New Roman" w:hAnsi="Arial" w:cs="Arial"/>
          <w:b/>
          <w:bdr w:val="none" w:sz="0" w:space="0" w:color="auto" w:frame="1"/>
          <w:lang w:eastAsia="en-GB"/>
        </w:rPr>
        <w:t xml:space="preserve">Annual Report of the Parish Council by the Chairman, </w:t>
      </w:r>
      <w:r w:rsidR="00384D01" w:rsidRPr="00590572">
        <w:rPr>
          <w:rFonts w:ascii="Arial" w:eastAsia="Times New Roman" w:hAnsi="Arial" w:cs="Arial"/>
          <w:b/>
          <w:bdr w:val="none" w:sz="0" w:space="0" w:color="auto" w:frame="1"/>
          <w:lang w:eastAsia="en-GB"/>
        </w:rPr>
        <w:t>Worleston</w:t>
      </w:r>
      <w:r w:rsidR="006B0B5C" w:rsidRPr="00590572">
        <w:rPr>
          <w:rFonts w:ascii="Arial" w:eastAsia="Times New Roman" w:hAnsi="Arial" w:cs="Arial"/>
          <w:b/>
          <w:bdr w:val="none" w:sz="0" w:space="0" w:color="auto" w:frame="1"/>
          <w:lang w:eastAsia="en-GB"/>
        </w:rPr>
        <w:t xml:space="preserve"> &amp; </w:t>
      </w:r>
      <w:r w:rsidR="00384D01" w:rsidRPr="00590572">
        <w:rPr>
          <w:rFonts w:ascii="Arial" w:eastAsia="Times New Roman" w:hAnsi="Arial" w:cs="Arial"/>
          <w:b/>
          <w:bdr w:val="none" w:sz="0" w:space="0" w:color="auto" w:frame="1"/>
          <w:lang w:eastAsia="en-GB"/>
        </w:rPr>
        <w:t>District</w:t>
      </w:r>
      <w:r w:rsidR="006B0B5C" w:rsidRPr="00590572">
        <w:rPr>
          <w:rFonts w:ascii="Arial" w:eastAsia="Times New Roman" w:hAnsi="Arial" w:cs="Arial"/>
          <w:b/>
          <w:bdr w:val="none" w:sz="0" w:space="0" w:color="auto" w:frame="1"/>
          <w:lang w:eastAsia="en-GB"/>
        </w:rPr>
        <w:t xml:space="preserve"> Parish Council</w:t>
      </w:r>
      <w:r w:rsidR="005A4BFD" w:rsidRPr="00590572">
        <w:rPr>
          <w:rFonts w:ascii="Arial" w:eastAsia="Times New Roman" w:hAnsi="Arial" w:cs="Arial"/>
          <w:b/>
          <w:bdr w:val="none" w:sz="0" w:space="0" w:color="auto" w:frame="1"/>
          <w:lang w:eastAsia="en-GB"/>
        </w:rPr>
        <w:t>.</w:t>
      </w:r>
    </w:p>
    <w:p w14:paraId="37DA578F" w14:textId="6E8609BB" w:rsidR="00590572" w:rsidRPr="00590572" w:rsidRDefault="00590572" w:rsidP="007A1A4D">
      <w:pPr>
        <w:spacing w:after="0" w:line="240" w:lineRule="auto"/>
        <w:jc w:val="both"/>
        <w:rPr>
          <w:rFonts w:ascii="Arial" w:hAnsi="Arial" w:cs="Arial"/>
          <w:b/>
        </w:rPr>
      </w:pPr>
      <w:r w:rsidRPr="00590572">
        <w:rPr>
          <w:rFonts w:ascii="Arial" w:hAnsi="Arial" w:cs="Arial"/>
        </w:rPr>
        <w:t>I’d like to summarise our main activities from 21/22 and set out some of our key objectives for the coming year.</w:t>
      </w:r>
    </w:p>
    <w:p w14:paraId="7F235B78" w14:textId="75660D0C" w:rsidR="00590572" w:rsidRPr="00590572" w:rsidRDefault="00590572" w:rsidP="00590572">
      <w:pPr>
        <w:spacing w:after="0" w:line="240" w:lineRule="auto"/>
        <w:rPr>
          <w:rFonts w:ascii="Arial" w:hAnsi="Arial" w:cs="Arial"/>
        </w:rPr>
      </w:pPr>
      <w:r w:rsidRPr="00590572">
        <w:rPr>
          <w:rFonts w:ascii="Arial" w:hAnsi="Arial" w:cs="Arial"/>
        </w:rPr>
        <w:t>COVID has continued to affect day to day life through 21/22 and caused a noticeable slowdown in the function of lo</w:t>
      </w:r>
      <w:r w:rsidRPr="00590572">
        <w:rPr>
          <w:rFonts w:ascii="Arial" w:hAnsi="Arial" w:cs="Arial"/>
        </w:rPr>
        <w:t>c</w:t>
      </w:r>
      <w:r w:rsidRPr="00590572">
        <w:rPr>
          <w:rFonts w:ascii="Arial" w:hAnsi="Arial" w:cs="Arial"/>
        </w:rPr>
        <w:t xml:space="preserve">al government such as planning etc. </w:t>
      </w:r>
    </w:p>
    <w:p w14:paraId="61E7B71C" w14:textId="670F7779" w:rsidR="00590572" w:rsidRPr="00590572" w:rsidRDefault="00590572" w:rsidP="00590572">
      <w:pPr>
        <w:spacing w:after="0" w:line="240" w:lineRule="auto"/>
        <w:rPr>
          <w:rFonts w:ascii="Arial" w:hAnsi="Arial" w:cs="Arial"/>
        </w:rPr>
      </w:pPr>
      <w:r w:rsidRPr="00590572">
        <w:rPr>
          <w:rFonts w:ascii="Arial" w:hAnsi="Arial" w:cs="Arial"/>
        </w:rPr>
        <w:t xml:space="preserve">From a planning perspective, we have seen a consistent volume of applications for residential development and extensions and a few commercial developments such as </w:t>
      </w:r>
      <w:proofErr w:type="spellStart"/>
      <w:r w:rsidRPr="00590572">
        <w:rPr>
          <w:rFonts w:ascii="Arial" w:hAnsi="Arial" w:cs="Arial"/>
        </w:rPr>
        <w:t>Reaseheath</w:t>
      </w:r>
      <w:proofErr w:type="spellEnd"/>
      <w:r w:rsidRPr="00590572">
        <w:rPr>
          <w:rFonts w:ascii="Arial" w:hAnsi="Arial" w:cs="Arial"/>
        </w:rPr>
        <w:t xml:space="preserve"> College and the redevelopment of The Royal Oak. CEC continues the struggle with turnaround times on planning. The PC is very pleased to see the successful opening of The Royal Oak as it is such a key focal point for the parish, and we wish them every success.</w:t>
      </w:r>
    </w:p>
    <w:p w14:paraId="775FF296" w14:textId="57674F5F" w:rsidR="00590572" w:rsidRPr="00590572" w:rsidRDefault="00590572" w:rsidP="00590572">
      <w:pPr>
        <w:spacing w:after="0" w:line="240" w:lineRule="auto"/>
        <w:rPr>
          <w:rFonts w:ascii="Arial" w:hAnsi="Arial" w:cs="Arial"/>
        </w:rPr>
      </w:pPr>
      <w:r w:rsidRPr="00590572">
        <w:rPr>
          <w:rFonts w:ascii="Arial" w:hAnsi="Arial" w:cs="Arial"/>
        </w:rPr>
        <w:t>Kingsley Fields progress means that the A51 rerouting is now scheduled for 2022 although the date is shifting. Some concern still exists over the footpath routes around the new A51, underpass and pedestrian crossing.</w:t>
      </w:r>
    </w:p>
    <w:p w14:paraId="5A2B66B7" w14:textId="315CD75D" w:rsidR="00590572" w:rsidRPr="00590572" w:rsidRDefault="00590572" w:rsidP="00590572">
      <w:pPr>
        <w:spacing w:after="0" w:line="240" w:lineRule="auto"/>
        <w:rPr>
          <w:rFonts w:ascii="Arial" w:hAnsi="Arial" w:cs="Arial"/>
        </w:rPr>
      </w:pPr>
      <w:r w:rsidRPr="00590572">
        <w:rPr>
          <w:rFonts w:ascii="Arial" w:hAnsi="Arial" w:cs="Arial"/>
        </w:rPr>
        <w:t>Regarding travel and transport, highways have made some surface improvements to minor roads such as Dairy Lane and Station Road. The PC and residents remain concerned about the state of Wettenhall Road and parts of Church Lane and Dairy Lane. Requests to use the ward budget on Main Road for jetting and flood prevention are still outstanding.</w:t>
      </w:r>
    </w:p>
    <w:p w14:paraId="66CF994F" w14:textId="51BEDB2F" w:rsidR="00590572" w:rsidRPr="00590572" w:rsidRDefault="00590572" w:rsidP="00590572">
      <w:pPr>
        <w:spacing w:after="0" w:line="240" w:lineRule="auto"/>
        <w:rPr>
          <w:rFonts w:ascii="Arial" w:hAnsi="Arial" w:cs="Arial"/>
        </w:rPr>
      </w:pPr>
      <w:r w:rsidRPr="00590572">
        <w:rPr>
          <w:rFonts w:ascii="Arial" w:hAnsi="Arial" w:cs="Arial"/>
        </w:rPr>
        <w:t>St Oswald’s School has abandoned any plans to try and address a car park area for now. The PC will re-engage should the school request it.</w:t>
      </w:r>
    </w:p>
    <w:p w14:paraId="42E55D05" w14:textId="61D5392D" w:rsidR="00590572" w:rsidRPr="00590572" w:rsidRDefault="00590572" w:rsidP="00590572">
      <w:pPr>
        <w:spacing w:after="0" w:line="240" w:lineRule="auto"/>
        <w:rPr>
          <w:rFonts w:ascii="Arial" w:hAnsi="Arial" w:cs="Arial"/>
        </w:rPr>
      </w:pPr>
      <w:r w:rsidRPr="00590572">
        <w:rPr>
          <w:rFonts w:ascii="Arial" w:hAnsi="Arial" w:cs="Arial"/>
        </w:rPr>
        <w:t>CEC have conducted a Town and Parish Council Review and have determined that the boundary of WDPC will change alo</w:t>
      </w:r>
      <w:r w:rsidRPr="00590572">
        <w:rPr>
          <w:rFonts w:ascii="Arial" w:hAnsi="Arial" w:cs="Arial"/>
        </w:rPr>
        <w:t>n</w:t>
      </w:r>
      <w:r w:rsidRPr="00590572">
        <w:rPr>
          <w:rFonts w:ascii="Arial" w:hAnsi="Arial" w:cs="Arial"/>
        </w:rPr>
        <w:t>g its’ southern border with Nantwich to follow the line of the existing A51.</w:t>
      </w:r>
    </w:p>
    <w:p w14:paraId="742E517E" w14:textId="77777777" w:rsidR="00590572" w:rsidRPr="00590572" w:rsidRDefault="00590572" w:rsidP="00590572">
      <w:pPr>
        <w:spacing w:after="0" w:line="240" w:lineRule="auto"/>
        <w:rPr>
          <w:rFonts w:ascii="Arial" w:hAnsi="Arial" w:cs="Arial"/>
        </w:rPr>
      </w:pPr>
      <w:r w:rsidRPr="00590572">
        <w:rPr>
          <w:rFonts w:ascii="Arial" w:hAnsi="Arial" w:cs="Arial"/>
        </w:rPr>
        <w:t>Our Key Objectives for the coming year.</w:t>
      </w:r>
    </w:p>
    <w:p w14:paraId="2FF95652" w14:textId="77777777" w:rsidR="00590572" w:rsidRPr="00590572" w:rsidRDefault="00590572" w:rsidP="00590572">
      <w:pPr>
        <w:pStyle w:val="ListParagraph"/>
        <w:numPr>
          <w:ilvl w:val="0"/>
          <w:numId w:val="3"/>
        </w:numPr>
        <w:spacing w:after="0" w:line="240" w:lineRule="auto"/>
        <w:rPr>
          <w:rFonts w:ascii="Arial" w:hAnsi="Arial" w:cs="Arial"/>
        </w:rPr>
      </w:pPr>
      <w:r w:rsidRPr="00590572">
        <w:rPr>
          <w:rFonts w:ascii="Arial" w:hAnsi="Arial" w:cs="Arial"/>
        </w:rPr>
        <w:t>Reach an approved Neighbourhood Development Plan</w:t>
      </w:r>
    </w:p>
    <w:p w14:paraId="155F8A52" w14:textId="473CD557" w:rsidR="00590572" w:rsidRPr="00590572" w:rsidRDefault="00590572" w:rsidP="00590572">
      <w:pPr>
        <w:pStyle w:val="ListParagraph"/>
        <w:numPr>
          <w:ilvl w:val="0"/>
          <w:numId w:val="3"/>
        </w:numPr>
        <w:spacing w:after="0" w:line="240" w:lineRule="auto"/>
        <w:rPr>
          <w:rFonts w:ascii="Arial" w:hAnsi="Arial" w:cs="Arial"/>
        </w:rPr>
      </w:pPr>
      <w:r w:rsidRPr="00590572">
        <w:rPr>
          <w:rFonts w:ascii="Arial" w:hAnsi="Arial" w:cs="Arial"/>
        </w:rPr>
        <w:t>Resolve the road safety concerns around the new A51 route</w:t>
      </w:r>
    </w:p>
    <w:p w14:paraId="03D142CD" w14:textId="77777777" w:rsidR="00590572" w:rsidRPr="00590572" w:rsidRDefault="00590572" w:rsidP="00590572">
      <w:pPr>
        <w:pStyle w:val="ListParagraph"/>
        <w:spacing w:after="0" w:line="240" w:lineRule="auto"/>
        <w:ind w:left="770"/>
        <w:rPr>
          <w:rFonts w:ascii="Arial" w:hAnsi="Arial" w:cs="Arial"/>
        </w:rPr>
      </w:pPr>
    </w:p>
    <w:p w14:paraId="0D4A3440" w14:textId="77777777" w:rsidR="00590572" w:rsidRPr="00590572" w:rsidRDefault="00590572" w:rsidP="00590572">
      <w:pPr>
        <w:spacing w:after="0" w:line="240" w:lineRule="auto"/>
        <w:rPr>
          <w:rFonts w:ascii="Arial" w:hAnsi="Arial" w:cs="Arial"/>
        </w:rPr>
      </w:pPr>
      <w:r w:rsidRPr="00590572">
        <w:rPr>
          <w:rFonts w:ascii="Arial" w:hAnsi="Arial" w:cs="Arial"/>
        </w:rPr>
        <w:t xml:space="preserve">Thank you to all councillors for their time, </w:t>
      </w:r>
      <w:proofErr w:type="gramStart"/>
      <w:r w:rsidRPr="00590572">
        <w:rPr>
          <w:rFonts w:ascii="Arial" w:hAnsi="Arial" w:cs="Arial"/>
        </w:rPr>
        <w:t>knowledge</w:t>
      </w:r>
      <w:proofErr w:type="gramEnd"/>
      <w:r w:rsidRPr="00590572">
        <w:rPr>
          <w:rFonts w:ascii="Arial" w:hAnsi="Arial" w:cs="Arial"/>
        </w:rPr>
        <w:t xml:space="preserve"> and dedication.</w:t>
      </w:r>
    </w:p>
    <w:p w14:paraId="72C32129" w14:textId="77777777" w:rsidR="00590572" w:rsidRPr="00590572" w:rsidRDefault="00590572" w:rsidP="00590572">
      <w:pPr>
        <w:spacing w:after="0" w:line="240" w:lineRule="auto"/>
        <w:rPr>
          <w:rFonts w:ascii="Arial" w:hAnsi="Arial" w:cs="Arial"/>
        </w:rPr>
      </w:pPr>
      <w:r w:rsidRPr="00590572">
        <w:rPr>
          <w:rFonts w:ascii="Arial" w:hAnsi="Arial" w:cs="Arial"/>
        </w:rPr>
        <w:t>Thank you to our Clerk Helen Exley for her continued guidance and support.</w:t>
      </w:r>
    </w:p>
    <w:p w14:paraId="0801FB62" w14:textId="77777777" w:rsidR="00590572" w:rsidRPr="00590572" w:rsidRDefault="00590572" w:rsidP="00590572">
      <w:pPr>
        <w:pStyle w:val="ListParagraph"/>
        <w:spacing w:after="0" w:line="240" w:lineRule="auto"/>
        <w:jc w:val="both"/>
        <w:rPr>
          <w:rFonts w:ascii="Arial" w:hAnsi="Arial" w:cs="Arial"/>
          <w:bCs/>
        </w:rPr>
      </w:pPr>
    </w:p>
    <w:p w14:paraId="28286B9F" w14:textId="77777777" w:rsidR="00590572" w:rsidRDefault="00590572" w:rsidP="00590572">
      <w:pPr>
        <w:spacing w:after="0" w:line="240" w:lineRule="auto"/>
        <w:jc w:val="both"/>
        <w:rPr>
          <w:rFonts w:ascii="Arial" w:eastAsia="Times New Roman" w:hAnsi="Arial" w:cs="Arial"/>
          <w:b/>
          <w:bdr w:val="none" w:sz="0" w:space="0" w:color="auto" w:frame="1"/>
          <w:lang w:eastAsia="en-GB"/>
        </w:rPr>
      </w:pPr>
    </w:p>
    <w:p w14:paraId="360D0022" w14:textId="3DD6569F" w:rsidR="002C19F9" w:rsidRPr="00590572" w:rsidRDefault="00590572" w:rsidP="00590572">
      <w:pPr>
        <w:spacing w:after="0" w:line="240" w:lineRule="auto"/>
        <w:jc w:val="both"/>
        <w:rPr>
          <w:rFonts w:ascii="Arial" w:hAnsi="Arial" w:cs="Arial"/>
          <w:b/>
        </w:rPr>
      </w:pPr>
      <w:r>
        <w:rPr>
          <w:rFonts w:ascii="Arial" w:eastAsia="Times New Roman" w:hAnsi="Arial" w:cs="Arial"/>
          <w:b/>
          <w:bdr w:val="none" w:sz="0" w:space="0" w:color="auto" w:frame="1"/>
          <w:lang w:eastAsia="en-GB"/>
        </w:rPr>
        <w:t>3.</w:t>
      </w:r>
      <w:r w:rsidR="006B0B5C" w:rsidRPr="00590572">
        <w:rPr>
          <w:rFonts w:ascii="Arial" w:eastAsia="Times New Roman" w:hAnsi="Arial" w:cs="Arial"/>
          <w:b/>
          <w:bdr w:val="none" w:sz="0" w:space="0" w:color="auto" w:frame="1"/>
          <w:lang w:eastAsia="en-GB"/>
        </w:rPr>
        <w:t>Statement on the Parish Council accounts for Year ending 31 March 2021 by the Clerk to the Parish Council</w:t>
      </w:r>
      <w:r w:rsidR="005A4BFD" w:rsidRPr="00590572">
        <w:rPr>
          <w:rFonts w:ascii="Arial" w:eastAsia="Times New Roman" w:hAnsi="Arial" w:cs="Arial"/>
          <w:b/>
          <w:bdr w:val="none" w:sz="0" w:space="0" w:color="auto" w:frame="1"/>
          <w:lang w:eastAsia="en-GB"/>
        </w:rPr>
        <w:t>.</w:t>
      </w:r>
      <w:r w:rsidR="00E425BE" w:rsidRPr="00590572">
        <w:rPr>
          <w:rFonts w:ascii="Arial" w:hAnsi="Arial" w:cs="Arial"/>
        </w:rPr>
        <w:t xml:space="preserve"> </w:t>
      </w:r>
      <w:r w:rsidR="002C19F9" w:rsidRPr="00590572">
        <w:rPr>
          <w:rFonts w:ascii="Arial" w:hAnsi="Arial" w:cs="Arial"/>
        </w:rPr>
        <w:t xml:space="preserve"> </w:t>
      </w:r>
    </w:p>
    <w:p w14:paraId="2283A171" w14:textId="2024FEC5" w:rsidR="002C19F9" w:rsidRPr="00590572" w:rsidRDefault="002C19F9" w:rsidP="00590572">
      <w:pPr>
        <w:spacing w:after="0" w:line="240" w:lineRule="auto"/>
        <w:jc w:val="both"/>
        <w:rPr>
          <w:rFonts w:ascii="Arial" w:hAnsi="Arial" w:cs="Arial"/>
        </w:rPr>
      </w:pPr>
      <w:r w:rsidRPr="00590572">
        <w:rPr>
          <w:rFonts w:ascii="Arial" w:hAnsi="Arial" w:cs="Arial"/>
        </w:rPr>
        <w:t xml:space="preserve">The expenditure for the financial year increased on last year’s expenditure and so the total payments for the year were £8072, largely due to the purchase of the playground bench at a cost of £1520. The closing reserve balance for the year ending 31/03/22 was £6798.   </w:t>
      </w:r>
    </w:p>
    <w:p w14:paraId="448B68A9" w14:textId="1C6BBDD5" w:rsidR="002C19F9" w:rsidRPr="00590572" w:rsidRDefault="002C19F9" w:rsidP="00590572">
      <w:pPr>
        <w:spacing w:after="0" w:line="240" w:lineRule="auto"/>
        <w:jc w:val="both"/>
        <w:rPr>
          <w:rFonts w:ascii="Arial" w:hAnsi="Arial" w:cs="Arial"/>
        </w:rPr>
      </w:pPr>
      <w:r w:rsidRPr="00590572">
        <w:rPr>
          <w:rFonts w:ascii="Arial" w:hAnsi="Arial" w:cs="Arial"/>
        </w:rPr>
        <w:t xml:space="preserve">The annual Light Source grant of was paid totalling £1914.  There have been no applications again in this financial year for sponsorship, of which part of this grant is allocated to.  We hope to see more applications this coming year and Precept was increased by £495.  We continue to receive the Parish Compact Grant at £1,150 which covers the cost of the </w:t>
      </w:r>
      <w:proofErr w:type="spellStart"/>
      <w:r w:rsidRPr="00590572">
        <w:rPr>
          <w:rFonts w:ascii="Arial" w:hAnsi="Arial" w:cs="Arial"/>
        </w:rPr>
        <w:t>Lengthsman</w:t>
      </w:r>
      <w:proofErr w:type="spellEnd"/>
      <w:r w:rsidRPr="00590572">
        <w:rPr>
          <w:rFonts w:ascii="Arial" w:hAnsi="Arial" w:cs="Arial"/>
        </w:rPr>
        <w:t xml:space="preserve">.  </w:t>
      </w:r>
    </w:p>
    <w:p w14:paraId="6976843F" w14:textId="10D53D59" w:rsidR="002C19F9" w:rsidRDefault="002C19F9" w:rsidP="00590572">
      <w:pPr>
        <w:spacing w:after="0" w:line="240" w:lineRule="auto"/>
        <w:jc w:val="both"/>
        <w:rPr>
          <w:rFonts w:ascii="Arial" w:hAnsi="Arial" w:cs="Arial"/>
        </w:rPr>
      </w:pPr>
      <w:r w:rsidRPr="00590572">
        <w:rPr>
          <w:rFonts w:ascii="Arial" w:hAnsi="Arial" w:cs="Arial"/>
        </w:rPr>
        <w:t>Thank you again to the Chair for his continuing support and to the Councillors for their help with Parish matters.</w:t>
      </w:r>
    </w:p>
    <w:p w14:paraId="5F9F4A1C" w14:textId="77777777" w:rsidR="003E2EDD" w:rsidRPr="00590572" w:rsidRDefault="003E2EDD" w:rsidP="00590572">
      <w:pPr>
        <w:spacing w:after="0" w:line="240" w:lineRule="auto"/>
        <w:jc w:val="both"/>
        <w:rPr>
          <w:rFonts w:ascii="Arial" w:hAnsi="Arial" w:cs="Arial"/>
          <w:b/>
          <w:u w:val="single"/>
        </w:rPr>
      </w:pPr>
    </w:p>
    <w:p w14:paraId="2E0229F6" w14:textId="5E83D119" w:rsidR="00590572" w:rsidRPr="00590572" w:rsidRDefault="00590572" w:rsidP="00590572">
      <w:pPr>
        <w:shd w:val="clear" w:color="auto" w:fill="FFFFFF"/>
        <w:spacing w:after="0" w:line="240" w:lineRule="auto"/>
        <w:rPr>
          <w:rFonts w:ascii="Arial" w:eastAsia="Times New Roman" w:hAnsi="Arial" w:cs="Arial"/>
          <w:bCs/>
          <w:lang w:eastAsia="en-GB"/>
        </w:rPr>
      </w:pPr>
      <w:r>
        <w:rPr>
          <w:rFonts w:ascii="Arial" w:eastAsia="Times New Roman" w:hAnsi="Arial" w:cs="Arial"/>
          <w:b/>
          <w:bdr w:val="none" w:sz="0" w:space="0" w:color="auto" w:frame="1"/>
          <w:lang w:eastAsia="en-GB"/>
        </w:rPr>
        <w:t>4.</w:t>
      </w:r>
      <w:r w:rsidR="006B0B5C" w:rsidRPr="00590572">
        <w:rPr>
          <w:rFonts w:ascii="Arial" w:eastAsia="Times New Roman" w:hAnsi="Arial" w:cs="Arial"/>
          <w:b/>
          <w:bdr w:val="none" w:sz="0" w:space="0" w:color="auto" w:frame="1"/>
          <w:lang w:eastAsia="en-GB"/>
        </w:rPr>
        <w:t>To invite the public to raise any matters of interest</w:t>
      </w:r>
      <w:r w:rsidR="006B0B5C" w:rsidRPr="00590572">
        <w:rPr>
          <w:rFonts w:ascii="Arial" w:eastAsia="Times New Roman" w:hAnsi="Arial" w:cs="Arial"/>
          <w:bCs/>
          <w:bdr w:val="none" w:sz="0" w:space="0" w:color="auto" w:frame="1"/>
          <w:lang w:eastAsia="en-GB"/>
        </w:rPr>
        <w:t>.</w:t>
      </w:r>
      <w:r w:rsidR="006A0356" w:rsidRPr="00590572">
        <w:rPr>
          <w:rFonts w:ascii="Arial" w:eastAsia="Times New Roman" w:hAnsi="Arial" w:cs="Arial"/>
          <w:bCs/>
          <w:bdr w:val="none" w:sz="0" w:space="0" w:color="auto" w:frame="1"/>
          <w:lang w:eastAsia="en-GB"/>
        </w:rPr>
        <w:t xml:space="preserve"> – </w:t>
      </w:r>
      <w:r w:rsidR="003E2EDD">
        <w:rPr>
          <w:rFonts w:ascii="Arial" w:eastAsia="Times New Roman" w:hAnsi="Arial" w:cs="Arial"/>
          <w:bCs/>
          <w:bdr w:val="none" w:sz="0" w:space="0" w:color="auto" w:frame="1"/>
          <w:lang w:eastAsia="en-GB"/>
        </w:rPr>
        <w:t>None stated</w:t>
      </w:r>
      <w:r w:rsidR="006A0356" w:rsidRPr="00590572">
        <w:rPr>
          <w:rFonts w:ascii="Arial" w:eastAsia="Times New Roman" w:hAnsi="Arial" w:cs="Arial"/>
          <w:bCs/>
          <w:bdr w:val="none" w:sz="0" w:space="0" w:color="auto" w:frame="1"/>
          <w:lang w:eastAsia="en-GB"/>
        </w:rPr>
        <w:t>,</w:t>
      </w:r>
    </w:p>
    <w:p w14:paraId="5FE65A20" w14:textId="77777777" w:rsidR="003E2EDD" w:rsidRDefault="003E2EDD" w:rsidP="00590572">
      <w:pPr>
        <w:spacing w:after="0" w:line="240" w:lineRule="auto"/>
        <w:jc w:val="both"/>
        <w:rPr>
          <w:rFonts w:ascii="Arial" w:hAnsi="Arial" w:cs="Arial"/>
          <w:bCs/>
        </w:rPr>
      </w:pPr>
    </w:p>
    <w:p w14:paraId="2FF8AF03" w14:textId="01F99C1B" w:rsidR="00D21200" w:rsidRPr="00590572" w:rsidRDefault="00D21200" w:rsidP="00590572">
      <w:pPr>
        <w:spacing w:after="0" w:line="240" w:lineRule="auto"/>
        <w:jc w:val="both"/>
        <w:rPr>
          <w:rFonts w:ascii="Arial" w:hAnsi="Arial" w:cs="Arial"/>
          <w:bCs/>
        </w:rPr>
      </w:pPr>
      <w:r w:rsidRPr="00590572">
        <w:rPr>
          <w:rFonts w:ascii="Arial" w:hAnsi="Arial" w:cs="Arial"/>
          <w:bCs/>
        </w:rPr>
        <w:t>Meeting closed @ 7.</w:t>
      </w:r>
      <w:r w:rsidR="00894311">
        <w:rPr>
          <w:rFonts w:ascii="Arial" w:hAnsi="Arial" w:cs="Arial"/>
          <w:bCs/>
        </w:rPr>
        <w:t>10</w:t>
      </w:r>
      <w:r w:rsidRPr="00590572">
        <w:rPr>
          <w:rFonts w:ascii="Arial" w:hAnsi="Arial" w:cs="Arial"/>
          <w:bCs/>
        </w:rPr>
        <w:t>pm</w:t>
      </w:r>
    </w:p>
    <w:p w14:paraId="47A3B3C7" w14:textId="77777777" w:rsidR="00894311" w:rsidRPr="003E2EDD" w:rsidRDefault="00894311" w:rsidP="003E2EDD">
      <w:pPr>
        <w:spacing w:after="100" w:afterAutospacing="1" w:line="360" w:lineRule="auto"/>
        <w:jc w:val="both"/>
        <w:rPr>
          <w:rFonts w:ascii="Arial" w:hAnsi="Arial" w:cs="Arial"/>
          <w:bCs/>
        </w:rPr>
      </w:pPr>
    </w:p>
    <w:p w14:paraId="5ED5BA56" w14:textId="485A5CF1" w:rsidR="00D21200" w:rsidRPr="00590572" w:rsidRDefault="00D21200" w:rsidP="006B0B5C">
      <w:pPr>
        <w:pStyle w:val="ListParagraph"/>
        <w:spacing w:after="100" w:afterAutospacing="1" w:line="360" w:lineRule="auto"/>
        <w:jc w:val="both"/>
        <w:rPr>
          <w:rFonts w:ascii="Arial" w:hAnsi="Arial" w:cs="Arial"/>
          <w:bCs/>
        </w:rPr>
      </w:pPr>
    </w:p>
    <w:p w14:paraId="6A6F17D5" w14:textId="4D2F8355" w:rsidR="00D21200" w:rsidRPr="00590572" w:rsidRDefault="00D21200" w:rsidP="00306CA1">
      <w:pPr>
        <w:pStyle w:val="ListParagraph"/>
        <w:spacing w:after="100" w:afterAutospacing="1" w:line="360" w:lineRule="auto"/>
        <w:jc w:val="both"/>
        <w:rPr>
          <w:rFonts w:ascii="Arial" w:hAnsi="Arial" w:cs="Arial"/>
          <w:bCs/>
        </w:rPr>
      </w:pPr>
      <w:r w:rsidRPr="00590572">
        <w:rPr>
          <w:rFonts w:ascii="Arial" w:hAnsi="Arial" w:cs="Arial"/>
          <w:bCs/>
        </w:rPr>
        <w:t>……………………………………………………</w:t>
      </w:r>
      <w:proofErr w:type="gramStart"/>
      <w:r w:rsidRPr="00590572">
        <w:rPr>
          <w:rFonts w:ascii="Arial" w:hAnsi="Arial" w:cs="Arial"/>
          <w:bCs/>
        </w:rPr>
        <w:t>….Chair</w:t>
      </w:r>
      <w:proofErr w:type="gramEnd"/>
      <w:r w:rsidRPr="00590572">
        <w:rPr>
          <w:rFonts w:ascii="Arial" w:hAnsi="Arial" w:cs="Arial"/>
          <w:bCs/>
        </w:rPr>
        <w:t>…………………………………………..Date</w:t>
      </w:r>
    </w:p>
    <w:sectPr w:rsidR="00D21200" w:rsidRPr="00590572" w:rsidSect="00940D49">
      <w:footerReference w:type="default" r:id="rId7"/>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AC1A" w14:textId="77777777" w:rsidR="00737DCF" w:rsidRDefault="00737DCF" w:rsidP="00DF39D8">
      <w:pPr>
        <w:spacing w:after="0" w:line="240" w:lineRule="auto"/>
      </w:pPr>
      <w:r>
        <w:separator/>
      </w:r>
    </w:p>
  </w:endnote>
  <w:endnote w:type="continuationSeparator" w:id="0">
    <w:p w14:paraId="58627BCC" w14:textId="77777777" w:rsidR="00737DCF" w:rsidRDefault="00737DCF" w:rsidP="00DF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BA10" w14:textId="0AC07736" w:rsidR="00DF39D8" w:rsidRPr="00DF39D8" w:rsidRDefault="00384D01">
    <w:pPr>
      <w:pStyle w:val="Footer"/>
      <w:rPr>
        <w:sz w:val="16"/>
        <w:szCs w:val="16"/>
      </w:rPr>
    </w:pPr>
    <w:r>
      <w:rPr>
        <w:sz w:val="16"/>
        <w:szCs w:val="16"/>
      </w:rPr>
      <w:t>WDPC</w:t>
    </w:r>
    <w:r w:rsidR="00DF39D8" w:rsidRPr="00DF39D8">
      <w:rPr>
        <w:sz w:val="16"/>
        <w:szCs w:val="16"/>
      </w:rPr>
      <w:ptab w:relativeTo="margin" w:alignment="center" w:leader="none"/>
    </w:r>
    <w:r w:rsidR="002D295D">
      <w:rPr>
        <w:sz w:val="16"/>
        <w:szCs w:val="16"/>
      </w:rPr>
      <w:t>Annual</w:t>
    </w:r>
    <w:r w:rsidR="00DF39D8" w:rsidRPr="00DF39D8">
      <w:rPr>
        <w:sz w:val="16"/>
        <w:szCs w:val="16"/>
      </w:rPr>
      <w:t xml:space="preserve"> </w:t>
    </w:r>
    <w:r w:rsidR="00566D3F">
      <w:rPr>
        <w:sz w:val="16"/>
        <w:szCs w:val="16"/>
      </w:rPr>
      <w:t xml:space="preserve">Parish Meeting </w:t>
    </w:r>
    <w:r w:rsidR="00DF39D8" w:rsidRPr="00DF39D8">
      <w:rPr>
        <w:sz w:val="16"/>
        <w:szCs w:val="16"/>
      </w:rPr>
      <w:ptab w:relativeTo="margin" w:alignment="right" w:leader="none"/>
    </w:r>
    <w:r w:rsidR="003E3DA7">
      <w:rPr>
        <w:sz w:val="16"/>
        <w:szCs w:val="16"/>
      </w:rPr>
      <w:t>2</w:t>
    </w:r>
    <w:r w:rsidR="007A1A4D">
      <w:rPr>
        <w:sz w:val="16"/>
        <w:szCs w:val="16"/>
      </w:rPr>
      <w:t>6</w:t>
    </w:r>
    <w:r w:rsidR="007A1A4D">
      <w:rPr>
        <w:sz w:val="16"/>
        <w:szCs w:val="16"/>
        <w:vertAlign w:val="superscript"/>
      </w:rPr>
      <w:t>th</w:t>
    </w:r>
    <w:r w:rsidR="00940D49">
      <w:rPr>
        <w:sz w:val="16"/>
        <w:szCs w:val="16"/>
      </w:rPr>
      <w:t xml:space="preserve"> May 20</w:t>
    </w:r>
    <w:r w:rsidR="00566D3F">
      <w:rPr>
        <w:sz w:val="16"/>
        <w:szCs w:val="16"/>
      </w:rPr>
      <w:t>2</w:t>
    </w:r>
    <w:r w:rsidR="007A1A4D">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0001" w14:textId="77777777" w:rsidR="00737DCF" w:rsidRDefault="00737DCF" w:rsidP="00DF39D8">
      <w:pPr>
        <w:spacing w:after="0" w:line="240" w:lineRule="auto"/>
      </w:pPr>
      <w:r>
        <w:separator/>
      </w:r>
    </w:p>
  </w:footnote>
  <w:footnote w:type="continuationSeparator" w:id="0">
    <w:p w14:paraId="706212BB" w14:textId="77777777" w:rsidR="00737DCF" w:rsidRDefault="00737DCF" w:rsidP="00DF3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71FC"/>
    <w:multiLevelType w:val="hybridMultilevel"/>
    <w:tmpl w:val="67A8F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7C511E"/>
    <w:multiLevelType w:val="hybridMultilevel"/>
    <w:tmpl w:val="FA7E4826"/>
    <w:lvl w:ilvl="0" w:tplc="317AA36C">
      <w:start w:val="1"/>
      <w:numFmt w:val="decimal"/>
      <w:lvlText w:val="%1."/>
      <w:lvlJc w:val="left"/>
      <w:pPr>
        <w:ind w:left="720" w:hanging="360"/>
      </w:pPr>
      <w:rPr>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C770FD"/>
    <w:multiLevelType w:val="hybridMultilevel"/>
    <w:tmpl w:val="CB48372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16cid:durableId="28577890">
    <w:abstractNumId w:val="0"/>
  </w:num>
  <w:num w:numId="2" w16cid:durableId="1002975963">
    <w:abstractNumId w:val="1"/>
  </w:num>
  <w:num w:numId="3" w16cid:durableId="1807816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93"/>
    <w:rsid w:val="000123A1"/>
    <w:rsid w:val="00041614"/>
    <w:rsid w:val="00071FD3"/>
    <w:rsid w:val="00074077"/>
    <w:rsid w:val="000A4AF3"/>
    <w:rsid w:val="000B2A1F"/>
    <w:rsid w:val="000B49CA"/>
    <w:rsid w:val="000E27B8"/>
    <w:rsid w:val="000F5A74"/>
    <w:rsid w:val="001100EE"/>
    <w:rsid w:val="00126CD9"/>
    <w:rsid w:val="00127A0F"/>
    <w:rsid w:val="001467D2"/>
    <w:rsid w:val="001A0E93"/>
    <w:rsid w:val="001A3CFB"/>
    <w:rsid w:val="001B2E32"/>
    <w:rsid w:val="001B5758"/>
    <w:rsid w:val="001C7D67"/>
    <w:rsid w:val="002323DC"/>
    <w:rsid w:val="00245311"/>
    <w:rsid w:val="00245535"/>
    <w:rsid w:val="00250B01"/>
    <w:rsid w:val="00282773"/>
    <w:rsid w:val="002A1405"/>
    <w:rsid w:val="002C19F9"/>
    <w:rsid w:val="002D295D"/>
    <w:rsid w:val="00306CA1"/>
    <w:rsid w:val="00351C6F"/>
    <w:rsid w:val="0035639A"/>
    <w:rsid w:val="00382FCC"/>
    <w:rsid w:val="00384D01"/>
    <w:rsid w:val="003A6CF4"/>
    <w:rsid w:val="003E2EDD"/>
    <w:rsid w:val="003E3DA7"/>
    <w:rsid w:val="00452F05"/>
    <w:rsid w:val="00455EB0"/>
    <w:rsid w:val="00465C55"/>
    <w:rsid w:val="00485AD7"/>
    <w:rsid w:val="00493BA7"/>
    <w:rsid w:val="004A3474"/>
    <w:rsid w:val="004A499B"/>
    <w:rsid w:val="004F2246"/>
    <w:rsid w:val="0052698F"/>
    <w:rsid w:val="00554E95"/>
    <w:rsid w:val="00566D3F"/>
    <w:rsid w:val="005865BE"/>
    <w:rsid w:val="00590572"/>
    <w:rsid w:val="005943BE"/>
    <w:rsid w:val="005A4BFD"/>
    <w:rsid w:val="005D40B9"/>
    <w:rsid w:val="005E31E5"/>
    <w:rsid w:val="005E6380"/>
    <w:rsid w:val="006A0356"/>
    <w:rsid w:val="006A63DD"/>
    <w:rsid w:val="006B0B5C"/>
    <w:rsid w:val="00726527"/>
    <w:rsid w:val="0073639D"/>
    <w:rsid w:val="00737DCF"/>
    <w:rsid w:val="00762B3D"/>
    <w:rsid w:val="00784BBB"/>
    <w:rsid w:val="00785484"/>
    <w:rsid w:val="007956DD"/>
    <w:rsid w:val="007A1A4D"/>
    <w:rsid w:val="007A2B35"/>
    <w:rsid w:val="007A3CD2"/>
    <w:rsid w:val="007E076F"/>
    <w:rsid w:val="007E3374"/>
    <w:rsid w:val="007E7E37"/>
    <w:rsid w:val="007F6110"/>
    <w:rsid w:val="00800D08"/>
    <w:rsid w:val="00803D57"/>
    <w:rsid w:val="008042EE"/>
    <w:rsid w:val="00823605"/>
    <w:rsid w:val="00845DD2"/>
    <w:rsid w:val="008752F3"/>
    <w:rsid w:val="00883C45"/>
    <w:rsid w:val="00894311"/>
    <w:rsid w:val="008945A1"/>
    <w:rsid w:val="008D78C1"/>
    <w:rsid w:val="008E56FB"/>
    <w:rsid w:val="008F587A"/>
    <w:rsid w:val="008F71C0"/>
    <w:rsid w:val="009305C0"/>
    <w:rsid w:val="00935D0D"/>
    <w:rsid w:val="00940D49"/>
    <w:rsid w:val="00942BB8"/>
    <w:rsid w:val="009868A6"/>
    <w:rsid w:val="009E3BB5"/>
    <w:rsid w:val="009F5CBB"/>
    <w:rsid w:val="00A17755"/>
    <w:rsid w:val="00A3426A"/>
    <w:rsid w:val="00A70D18"/>
    <w:rsid w:val="00A71E88"/>
    <w:rsid w:val="00B27A92"/>
    <w:rsid w:val="00B32FA0"/>
    <w:rsid w:val="00B5364F"/>
    <w:rsid w:val="00B758D2"/>
    <w:rsid w:val="00B813E2"/>
    <w:rsid w:val="00B851C6"/>
    <w:rsid w:val="00BA0618"/>
    <w:rsid w:val="00BE5AC5"/>
    <w:rsid w:val="00C14C59"/>
    <w:rsid w:val="00C5778A"/>
    <w:rsid w:val="00C61222"/>
    <w:rsid w:val="00CA6E2A"/>
    <w:rsid w:val="00CD3A11"/>
    <w:rsid w:val="00CF3BD6"/>
    <w:rsid w:val="00D21200"/>
    <w:rsid w:val="00D3569B"/>
    <w:rsid w:val="00D630FE"/>
    <w:rsid w:val="00D73F69"/>
    <w:rsid w:val="00D74086"/>
    <w:rsid w:val="00DA4511"/>
    <w:rsid w:val="00DC30C6"/>
    <w:rsid w:val="00DD7553"/>
    <w:rsid w:val="00DE5312"/>
    <w:rsid w:val="00DF39D8"/>
    <w:rsid w:val="00E25FBE"/>
    <w:rsid w:val="00E3196D"/>
    <w:rsid w:val="00E425BE"/>
    <w:rsid w:val="00E73833"/>
    <w:rsid w:val="00ED2543"/>
    <w:rsid w:val="00ED42F3"/>
    <w:rsid w:val="00EF1003"/>
    <w:rsid w:val="00EF1732"/>
    <w:rsid w:val="00F20DD0"/>
    <w:rsid w:val="00F246E3"/>
    <w:rsid w:val="00F41E60"/>
    <w:rsid w:val="00F63C4C"/>
    <w:rsid w:val="00FC4939"/>
    <w:rsid w:val="00FD51B6"/>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8977"/>
  <w15:docId w15:val="{058DD92D-28A7-4757-9EF4-6CD5D48A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92"/>
  </w:style>
  <w:style w:type="paragraph" w:styleId="Heading1">
    <w:name w:val="heading 1"/>
    <w:basedOn w:val="Normal"/>
    <w:next w:val="Normal"/>
    <w:link w:val="Heading1Char"/>
    <w:qFormat/>
    <w:rsid w:val="00590572"/>
    <w:pPr>
      <w:keepNext/>
      <w:spacing w:after="0" w:line="240" w:lineRule="auto"/>
      <w:outlineLvl w:val="0"/>
    </w:pPr>
    <w:rPr>
      <w:rFonts w:ascii="Arial" w:eastAsia="Times New Roman" w:hAnsi="Arial" w:cs="Times New Roman"/>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E93"/>
    <w:pPr>
      <w:ind w:left="720"/>
      <w:contextualSpacing/>
    </w:pPr>
  </w:style>
  <w:style w:type="paragraph" w:styleId="Header">
    <w:name w:val="header"/>
    <w:basedOn w:val="Normal"/>
    <w:link w:val="HeaderChar"/>
    <w:uiPriority w:val="99"/>
    <w:unhideWhenUsed/>
    <w:rsid w:val="00DF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9D8"/>
  </w:style>
  <w:style w:type="paragraph" w:styleId="Footer">
    <w:name w:val="footer"/>
    <w:basedOn w:val="Normal"/>
    <w:link w:val="FooterChar"/>
    <w:uiPriority w:val="99"/>
    <w:unhideWhenUsed/>
    <w:rsid w:val="00DF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9D8"/>
  </w:style>
  <w:style w:type="paragraph" w:styleId="BalloonText">
    <w:name w:val="Balloon Text"/>
    <w:basedOn w:val="Normal"/>
    <w:link w:val="BalloonTextChar"/>
    <w:uiPriority w:val="99"/>
    <w:semiHidden/>
    <w:unhideWhenUsed/>
    <w:rsid w:val="00DF3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9D8"/>
    <w:rPr>
      <w:rFonts w:ascii="Tahoma" w:hAnsi="Tahoma" w:cs="Tahoma"/>
      <w:sz w:val="16"/>
      <w:szCs w:val="16"/>
    </w:rPr>
  </w:style>
  <w:style w:type="character" w:customStyle="1" w:styleId="Heading1Char">
    <w:name w:val="Heading 1 Char"/>
    <w:basedOn w:val="DefaultParagraphFont"/>
    <w:link w:val="Heading1"/>
    <w:rsid w:val="00590572"/>
    <w:rPr>
      <w:rFonts w:ascii="Arial" w:eastAsia="Times New Roman" w:hAnsi="Arial" w:cs="Times New Roman"/>
      <w:b/>
      <w:sz w:val="20"/>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66847">
      <w:bodyDiv w:val="1"/>
      <w:marLeft w:val="0"/>
      <w:marRight w:val="0"/>
      <w:marTop w:val="0"/>
      <w:marBottom w:val="0"/>
      <w:divBdr>
        <w:top w:val="none" w:sz="0" w:space="0" w:color="auto"/>
        <w:left w:val="none" w:sz="0" w:space="0" w:color="auto"/>
        <w:bottom w:val="none" w:sz="0" w:space="0" w:color="auto"/>
        <w:right w:val="none" w:sz="0" w:space="0" w:color="auto"/>
      </w:divBdr>
    </w:div>
    <w:div w:id="397704683">
      <w:bodyDiv w:val="1"/>
      <w:marLeft w:val="0"/>
      <w:marRight w:val="0"/>
      <w:marTop w:val="0"/>
      <w:marBottom w:val="0"/>
      <w:divBdr>
        <w:top w:val="none" w:sz="0" w:space="0" w:color="auto"/>
        <w:left w:val="none" w:sz="0" w:space="0" w:color="auto"/>
        <w:bottom w:val="none" w:sz="0" w:space="0" w:color="auto"/>
        <w:right w:val="none" w:sz="0" w:space="0" w:color="auto"/>
      </w:divBdr>
    </w:div>
    <w:div w:id="1548909605">
      <w:bodyDiv w:val="1"/>
      <w:marLeft w:val="0"/>
      <w:marRight w:val="0"/>
      <w:marTop w:val="0"/>
      <w:marBottom w:val="0"/>
      <w:divBdr>
        <w:top w:val="none" w:sz="0" w:space="0" w:color="auto"/>
        <w:left w:val="none" w:sz="0" w:space="0" w:color="auto"/>
        <w:bottom w:val="none" w:sz="0" w:space="0" w:color="auto"/>
        <w:right w:val="none" w:sz="0" w:space="0" w:color="auto"/>
      </w:divBdr>
    </w:div>
    <w:div w:id="18525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 Exley</cp:lastModifiedBy>
  <cp:revision>8</cp:revision>
  <cp:lastPrinted>2015-05-13T11:58:00Z</cp:lastPrinted>
  <dcterms:created xsi:type="dcterms:W3CDTF">2022-06-15T14:51:00Z</dcterms:created>
  <dcterms:modified xsi:type="dcterms:W3CDTF">2022-06-16T12:51:00Z</dcterms:modified>
</cp:coreProperties>
</file>