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4071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40"/>
        </w:rPr>
      </w:pPr>
      <w:r>
        <w:rPr>
          <w:b/>
          <w:sz w:val="40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973A48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0138E9C8" w14:textId="77777777" w:rsidR="00044792" w:rsidRPr="006B4DC6" w:rsidRDefault="00044792" w:rsidP="00044792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7F6D4750" w14:textId="77777777" w:rsidR="00044792" w:rsidRDefault="00044792" w:rsidP="00044792">
      <w:pPr>
        <w:jc w:val="center"/>
        <w:rPr>
          <w:sz w:val="24"/>
        </w:rPr>
      </w:pPr>
      <w:r>
        <w:rPr>
          <w:sz w:val="24"/>
        </w:rPr>
        <w:t>Dear Sir or Madam,</w:t>
      </w:r>
    </w:p>
    <w:p w14:paraId="1E55C7F8" w14:textId="77777777" w:rsidR="00044792" w:rsidRDefault="00044792" w:rsidP="00044792">
      <w:pPr>
        <w:rPr>
          <w:sz w:val="24"/>
        </w:rPr>
      </w:pPr>
      <w:r>
        <w:rPr>
          <w:sz w:val="24"/>
        </w:rPr>
        <w:t>You are hereby summoned to attend a meeting of the abovementioned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5</w:t>
      </w:r>
      <w:r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July</w:t>
      </w:r>
      <w:r w:rsidRPr="005A5CB6">
        <w:rPr>
          <w:b/>
          <w:color w:val="FF0000"/>
          <w:sz w:val="28"/>
        </w:rPr>
        <w:t xml:space="preserve"> 201</w:t>
      </w:r>
      <w:r>
        <w:rPr>
          <w:b/>
          <w:color w:val="FF0000"/>
          <w:sz w:val="28"/>
        </w:rPr>
        <w:t>8</w:t>
      </w:r>
      <w:r>
        <w:rPr>
          <w:sz w:val="24"/>
        </w:rPr>
        <w:t xml:space="preserve">, at </w:t>
      </w:r>
      <w:r w:rsidRPr="00BA6B4A">
        <w:rPr>
          <w:b/>
          <w:sz w:val="24"/>
        </w:rPr>
        <w:t>The Village Hall</w:t>
      </w:r>
      <w:r>
        <w:rPr>
          <w:sz w:val="24"/>
        </w:rPr>
        <w:t>, Main Road, Worleston.  Commencement of meeting 7:00pm prompt.       All members of the press and public are welcome to attend.</w:t>
      </w:r>
    </w:p>
    <w:p w14:paraId="5BE53681" w14:textId="77777777" w:rsidR="00044792" w:rsidRPr="00C40A9D" w:rsidRDefault="00044792" w:rsidP="00044792">
      <w:pPr>
        <w:rPr>
          <w:b/>
          <w:color w:val="FF0000"/>
          <w:sz w:val="28"/>
        </w:rPr>
      </w:pPr>
    </w:p>
    <w:p w14:paraId="0368E2A9" w14:textId="77777777" w:rsidR="00044792" w:rsidRDefault="00044792" w:rsidP="00044792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>
        <w:rPr>
          <w:b w:val="0"/>
          <w:szCs w:val="24"/>
          <w:u w:val="none"/>
        </w:rPr>
        <w:t>29</w:t>
      </w:r>
      <w:r>
        <w:rPr>
          <w:b w:val="0"/>
          <w:szCs w:val="24"/>
          <w:u w:val="none"/>
          <w:vertAlign w:val="superscript"/>
        </w:rPr>
        <w:t>th</w:t>
      </w:r>
      <w:r>
        <w:rPr>
          <w:b w:val="0"/>
          <w:szCs w:val="24"/>
          <w:u w:val="none"/>
        </w:rPr>
        <w:t xml:space="preserve"> June 2018</w:t>
      </w:r>
    </w:p>
    <w:p w14:paraId="69CC212B" w14:textId="2F183B3C" w:rsidR="00044792" w:rsidRDefault="00044792" w:rsidP="00044792"/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Default="00044792" w:rsidP="000B657A">
      <w:pPr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 xml:space="preserve">. </w:t>
      </w:r>
    </w:p>
    <w:p w14:paraId="7975DD51" w14:textId="68488787" w:rsidR="00044792" w:rsidRDefault="00044792" w:rsidP="000B657A">
      <w:p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Reference to the openness &amp; transparency &amp; declaration of interest forms attached to the Agenda sent to all Cllrs.</w:t>
      </w:r>
    </w:p>
    <w:p w14:paraId="41842A86" w14:textId="77777777" w:rsidR="000B657A" w:rsidRPr="00D462D8" w:rsidRDefault="000B657A" w:rsidP="000B657A">
      <w:pPr>
        <w:ind w:left="567"/>
        <w:rPr>
          <w:i/>
          <w:sz w:val="22"/>
          <w:szCs w:val="22"/>
        </w:rPr>
      </w:pPr>
    </w:p>
    <w:p w14:paraId="73D5C6AD" w14:textId="627DE46F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26/04/18</w:t>
      </w:r>
      <w:r w:rsidRPr="00354DA4">
        <w:rPr>
          <w:i/>
          <w:sz w:val="22"/>
          <w:szCs w:val="22"/>
        </w:rPr>
        <w:t>-Matters arising and vote for acceptance</w:t>
      </w:r>
    </w:p>
    <w:p w14:paraId="12B15E7A" w14:textId="155220ED" w:rsidR="003310A9" w:rsidRPr="00741E08" w:rsidRDefault="003310A9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</w:p>
    <w:p w14:paraId="0CAF8FEE" w14:textId="77777777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Borough Councillor Report – Cllr Chris Green</w:t>
      </w:r>
    </w:p>
    <w:p w14:paraId="6C70DF11" w14:textId="77777777" w:rsid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76F4C959" w14:textId="77777777" w:rsidR="00044792" w:rsidRPr="00044792" w:rsidRDefault="00044792" w:rsidP="00044792">
      <w:pPr>
        <w:pStyle w:val="ListParagraph"/>
        <w:spacing w:line="360" w:lineRule="auto"/>
        <w:rPr>
          <w:b/>
          <w:i/>
          <w:color w:val="FF0000"/>
          <w:sz w:val="22"/>
          <w:szCs w:val="22"/>
        </w:rPr>
      </w:pPr>
      <w:r w:rsidRPr="00044792">
        <w:rPr>
          <w:b/>
          <w:i/>
          <w:sz w:val="22"/>
          <w:szCs w:val="22"/>
        </w:rPr>
        <w:t>Pending applications</w:t>
      </w:r>
    </w:p>
    <w:p w14:paraId="27DD4283" w14:textId="77777777" w:rsidR="00044792" w:rsidRPr="003310A9" w:rsidRDefault="00044792" w:rsidP="00044792">
      <w:pPr>
        <w:pStyle w:val="ListParagraph"/>
        <w:rPr>
          <w:i/>
        </w:rPr>
      </w:pPr>
      <w:r w:rsidRPr="003310A9">
        <w:rPr>
          <w:i/>
        </w:rPr>
        <w:t>18/2925N New Start Park, WETTENHALL ROAD, REASEHEATH, CW5 6EL</w:t>
      </w:r>
    </w:p>
    <w:p w14:paraId="6E4D53B5" w14:textId="714C24B1" w:rsidR="00044792" w:rsidRPr="003310A9" w:rsidRDefault="00044792" w:rsidP="00044792">
      <w:pPr>
        <w:pStyle w:val="ListParagraph"/>
        <w:rPr>
          <w:i/>
        </w:rPr>
      </w:pPr>
      <w:r w:rsidRPr="003310A9">
        <w:rPr>
          <w:i/>
        </w:rPr>
        <w:t>Removal of planning condition 1 (3 years) to make permission permanent to planning application 15/4060N Comments by 16th July</w:t>
      </w:r>
    </w:p>
    <w:p w14:paraId="11287F4F" w14:textId="77777777" w:rsidR="00044792" w:rsidRDefault="00044792" w:rsidP="00044792">
      <w:pPr>
        <w:pStyle w:val="ListParagraph"/>
        <w:spacing w:line="360" w:lineRule="auto"/>
        <w:rPr>
          <w:i/>
          <w:sz w:val="22"/>
          <w:szCs w:val="22"/>
        </w:rPr>
      </w:pPr>
    </w:p>
    <w:p w14:paraId="279148D5" w14:textId="4429B389" w:rsidR="00044792" w:rsidRPr="003310A9" w:rsidRDefault="00044792" w:rsidP="00044792">
      <w:pPr>
        <w:pStyle w:val="ListParagraph"/>
        <w:rPr>
          <w:i/>
        </w:rPr>
      </w:pPr>
      <w:r w:rsidRPr="003310A9">
        <w:rPr>
          <w:i/>
        </w:rPr>
        <w:t xml:space="preserve">18/3011N Buildings to North East of Mile House Farm, MILE HOUSE LANE, WORLESTON   CERTIFICATE OF LAWFUL EXISTING USE/ DEV </w:t>
      </w:r>
    </w:p>
    <w:p w14:paraId="0BA3D372" w14:textId="59A8A77B" w:rsidR="00044792" w:rsidRPr="003310A9" w:rsidRDefault="00044792" w:rsidP="00044792">
      <w:pPr>
        <w:pStyle w:val="ListParagraph"/>
        <w:rPr>
          <w:i/>
        </w:rPr>
      </w:pPr>
      <w:r w:rsidRPr="003310A9">
        <w:rPr>
          <w:i/>
        </w:rPr>
        <w:t>Application for a Lawful Development Certificate for an Existing use or operation - use of the land and            buildings for workshops and storage purposes. Comments by 16th July</w:t>
      </w:r>
    </w:p>
    <w:p w14:paraId="362DF2D9" w14:textId="77777777" w:rsidR="00044792" w:rsidRDefault="00044792" w:rsidP="00044792">
      <w:pPr>
        <w:pStyle w:val="ListParagraph"/>
        <w:spacing w:line="360" w:lineRule="auto"/>
        <w:rPr>
          <w:i/>
          <w:sz w:val="22"/>
          <w:szCs w:val="22"/>
        </w:rPr>
      </w:pPr>
    </w:p>
    <w:p w14:paraId="26F37B81" w14:textId="77777777" w:rsidR="00044792" w:rsidRPr="003310A9" w:rsidRDefault="00044792" w:rsidP="00044792">
      <w:pPr>
        <w:pStyle w:val="ListParagraph"/>
        <w:rPr>
          <w:i/>
        </w:rPr>
      </w:pPr>
      <w:r w:rsidRPr="003310A9">
        <w:rPr>
          <w:i/>
        </w:rPr>
        <w:t>18/2629N ROOKERY COTTAGE, MAIN ROAD, WORLESTON, CHESHIRE, CW5 6DJ</w:t>
      </w:r>
    </w:p>
    <w:p w14:paraId="65D5DB74" w14:textId="77777777" w:rsidR="00044792" w:rsidRPr="003310A9" w:rsidRDefault="00044792" w:rsidP="00044792">
      <w:pPr>
        <w:pStyle w:val="ListParagraph"/>
        <w:rPr>
          <w:i/>
        </w:rPr>
      </w:pPr>
      <w:r w:rsidRPr="003310A9">
        <w:rPr>
          <w:i/>
        </w:rPr>
        <w:t>VARIATION OF CONDITION</w:t>
      </w:r>
    </w:p>
    <w:p w14:paraId="5850D7F1" w14:textId="77777777" w:rsidR="00044792" w:rsidRPr="003310A9" w:rsidRDefault="00044792" w:rsidP="00044792">
      <w:pPr>
        <w:pStyle w:val="ListParagraph"/>
        <w:rPr>
          <w:i/>
        </w:rPr>
      </w:pPr>
      <w:r w:rsidRPr="003310A9">
        <w:rPr>
          <w:i/>
        </w:rPr>
        <w:t>Variation of condition 2 (approved plans) to planning application 17/2950N - Proposed dwelling</w:t>
      </w:r>
    </w:p>
    <w:p w14:paraId="30791A7C" w14:textId="77777777" w:rsidR="00044792" w:rsidRPr="003310A9" w:rsidRDefault="00044792" w:rsidP="00044792">
      <w:pPr>
        <w:pStyle w:val="ListParagraph"/>
        <w:rPr>
          <w:i/>
        </w:rPr>
      </w:pPr>
      <w:r w:rsidRPr="003310A9">
        <w:rPr>
          <w:i/>
        </w:rPr>
        <w:t>Comments by 27</w:t>
      </w:r>
      <w:r w:rsidRPr="003310A9">
        <w:rPr>
          <w:i/>
          <w:vertAlign w:val="superscript"/>
        </w:rPr>
        <w:t>th</w:t>
      </w:r>
      <w:r w:rsidRPr="003310A9">
        <w:rPr>
          <w:i/>
        </w:rPr>
        <w:t xml:space="preserve"> June</w:t>
      </w:r>
    </w:p>
    <w:p w14:paraId="46D8CE48" w14:textId="77777777" w:rsidR="00044792" w:rsidRPr="00780057" w:rsidRDefault="00044792" w:rsidP="00044792">
      <w:pPr>
        <w:pStyle w:val="ListParagraph"/>
      </w:pPr>
    </w:p>
    <w:p w14:paraId="2D2CA7FE" w14:textId="75206C9A" w:rsidR="00044792" w:rsidRPr="00044792" w:rsidRDefault="00044792" w:rsidP="00044792">
      <w:pPr>
        <w:spacing w:line="360" w:lineRule="auto"/>
        <w:ind w:firstLine="720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25358E39" w14:textId="77777777" w:rsidR="00044792" w:rsidRPr="003310A9" w:rsidRDefault="00044792" w:rsidP="00044792">
      <w:pPr>
        <w:ind w:firstLine="720"/>
        <w:rPr>
          <w:rFonts w:ascii="Calibri" w:hAnsi="Calibri"/>
          <w:i/>
          <w:spacing w:val="0"/>
          <w:lang w:eastAsia="en-GB"/>
        </w:rPr>
      </w:pPr>
      <w:r w:rsidRPr="003310A9">
        <w:rPr>
          <w:i/>
        </w:rPr>
        <w:t>18/2370N THE OAKLANDS, MAIN ROAD, WORLESTON, CHESHIRE, CW5 6DN</w:t>
      </w:r>
    </w:p>
    <w:p w14:paraId="129DD71C" w14:textId="77777777" w:rsidR="00044792" w:rsidRPr="003310A9" w:rsidRDefault="00044792" w:rsidP="00044792">
      <w:pPr>
        <w:ind w:firstLine="720"/>
        <w:rPr>
          <w:i/>
        </w:rPr>
      </w:pPr>
      <w:r w:rsidRPr="003310A9">
        <w:rPr>
          <w:i/>
        </w:rPr>
        <w:t xml:space="preserve">FULL </w:t>
      </w:r>
      <w:proofErr w:type="gramStart"/>
      <w:r w:rsidRPr="003310A9">
        <w:rPr>
          <w:i/>
        </w:rPr>
        <w:t>PLANNING  Replacement</w:t>
      </w:r>
      <w:proofErr w:type="gramEnd"/>
      <w:r w:rsidRPr="003310A9">
        <w:rPr>
          <w:i/>
        </w:rPr>
        <w:t xml:space="preserve"> dwelling, detached garage and garden store  APPROVED</w:t>
      </w:r>
    </w:p>
    <w:p w14:paraId="4C51FBB4" w14:textId="77777777" w:rsidR="00044792" w:rsidRPr="00A425D7" w:rsidRDefault="00044792" w:rsidP="00044792">
      <w:pPr>
        <w:pStyle w:val="ListParagraph"/>
        <w:ind w:left="927"/>
        <w:rPr>
          <w:i/>
          <w:sz w:val="22"/>
          <w:szCs w:val="22"/>
        </w:rPr>
      </w:pPr>
    </w:p>
    <w:p w14:paraId="0031FA84" w14:textId="77777777" w:rsidR="00044792" w:rsidRPr="003310A9" w:rsidRDefault="00044792" w:rsidP="00044792">
      <w:pPr>
        <w:ind w:firstLine="720"/>
        <w:rPr>
          <w:i/>
        </w:rPr>
      </w:pPr>
      <w:r w:rsidRPr="003310A9">
        <w:rPr>
          <w:i/>
        </w:rPr>
        <w:t>18/2339N Crewe Water Treatment Works, MAIN ROAD, ASTON JUXTA MONDRUM, CW5 6DU</w:t>
      </w:r>
    </w:p>
    <w:p w14:paraId="1864506E" w14:textId="77777777" w:rsidR="00044792" w:rsidRPr="003310A9" w:rsidRDefault="00044792" w:rsidP="00044792">
      <w:pPr>
        <w:ind w:left="720"/>
        <w:rPr>
          <w:i/>
        </w:rPr>
      </w:pPr>
      <w:r w:rsidRPr="003310A9">
        <w:rPr>
          <w:i/>
        </w:rPr>
        <w:t xml:space="preserve">FULL </w:t>
      </w:r>
      <w:proofErr w:type="gramStart"/>
      <w:r w:rsidRPr="003310A9">
        <w:rPr>
          <w:i/>
        </w:rPr>
        <w:t>PLANNING  Construction</w:t>
      </w:r>
      <w:proofErr w:type="gramEnd"/>
      <w:r w:rsidRPr="003310A9">
        <w:rPr>
          <w:i/>
        </w:rPr>
        <w:t xml:space="preserve"> of 3 control kiosks, sludge silo and tanker loading area and landscaping bund   Decision by 16</w:t>
      </w:r>
      <w:r w:rsidRPr="003310A9">
        <w:rPr>
          <w:i/>
          <w:vertAlign w:val="superscript"/>
        </w:rPr>
        <w:t>th</w:t>
      </w:r>
      <w:r w:rsidRPr="003310A9">
        <w:rPr>
          <w:i/>
        </w:rPr>
        <w:t xml:space="preserve"> August</w:t>
      </w:r>
    </w:p>
    <w:p w14:paraId="5B6E4176" w14:textId="77777777" w:rsidR="00044792" w:rsidRPr="003310A9" w:rsidRDefault="00044792" w:rsidP="00044792">
      <w:pPr>
        <w:ind w:firstLine="720"/>
        <w:rPr>
          <w:i/>
        </w:rPr>
      </w:pPr>
      <w:r w:rsidRPr="003310A9">
        <w:rPr>
          <w:i/>
        </w:rPr>
        <w:t>PC objected – letter circulated to PC and Chris Green requested called in for full review.</w:t>
      </w:r>
    </w:p>
    <w:p w14:paraId="2FD2283D" w14:textId="77777777" w:rsidR="00044792" w:rsidRPr="00A425D7" w:rsidRDefault="00044792" w:rsidP="00044792">
      <w:pPr>
        <w:pStyle w:val="ListParagraph"/>
        <w:ind w:left="927"/>
        <w:rPr>
          <w:i/>
          <w:sz w:val="22"/>
          <w:szCs w:val="22"/>
        </w:rPr>
      </w:pPr>
    </w:p>
    <w:p w14:paraId="2C5E6615" w14:textId="77777777" w:rsidR="00044792" w:rsidRPr="003310A9" w:rsidRDefault="00044792" w:rsidP="00044792">
      <w:pPr>
        <w:ind w:firstLine="720"/>
        <w:rPr>
          <w:i/>
        </w:rPr>
      </w:pPr>
      <w:bookmarkStart w:id="0" w:name="_GoBack"/>
      <w:r w:rsidRPr="003310A9">
        <w:rPr>
          <w:i/>
        </w:rPr>
        <w:t>18/2052N LAND ADJACENT TO, Maple House, CHURCH ROAD, ASTON JUXTA MONDRUM</w:t>
      </w:r>
    </w:p>
    <w:p w14:paraId="3C7EF6C4" w14:textId="77777777" w:rsidR="00044792" w:rsidRPr="003310A9" w:rsidRDefault="00044792" w:rsidP="00044792">
      <w:pPr>
        <w:ind w:firstLine="720"/>
        <w:rPr>
          <w:i/>
        </w:rPr>
      </w:pPr>
      <w:r w:rsidRPr="003310A9">
        <w:rPr>
          <w:i/>
        </w:rPr>
        <w:t xml:space="preserve">FULL </w:t>
      </w:r>
      <w:proofErr w:type="gramStart"/>
      <w:r w:rsidRPr="003310A9">
        <w:rPr>
          <w:i/>
        </w:rPr>
        <w:t>PLANNING  Erection</w:t>
      </w:r>
      <w:proofErr w:type="gramEnd"/>
      <w:r w:rsidRPr="003310A9">
        <w:rPr>
          <w:i/>
        </w:rPr>
        <w:t xml:space="preserve"> of two detached houses and associated garages (infill dwellings).</w:t>
      </w:r>
    </w:p>
    <w:p w14:paraId="6DCD8D73" w14:textId="77777777" w:rsidR="00044792" w:rsidRPr="003310A9" w:rsidRDefault="00044792" w:rsidP="00044792">
      <w:pPr>
        <w:ind w:firstLine="720"/>
        <w:rPr>
          <w:i/>
        </w:rPr>
      </w:pPr>
      <w:r w:rsidRPr="003310A9">
        <w:rPr>
          <w:i/>
        </w:rPr>
        <w:t>Decision by 25</w:t>
      </w:r>
      <w:r w:rsidRPr="003310A9">
        <w:rPr>
          <w:i/>
          <w:vertAlign w:val="superscript"/>
        </w:rPr>
        <w:t>th</w:t>
      </w:r>
      <w:r w:rsidRPr="003310A9">
        <w:rPr>
          <w:i/>
        </w:rPr>
        <w:t xml:space="preserve"> June   Council had no objections – sited drainage issues as a consideration</w:t>
      </w:r>
    </w:p>
    <w:bookmarkEnd w:id="0"/>
    <w:p w14:paraId="01B8633A" w14:textId="77777777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19C351A8" w14:textId="706D8154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  <w:r w:rsidRPr="00BD7363">
        <w:rPr>
          <w:b/>
          <w:i/>
          <w:color w:val="000000" w:themeColor="text1"/>
          <w:sz w:val="22"/>
          <w:szCs w:val="22"/>
        </w:rPr>
        <w:t>It is expected that counsellors familiarise themselves with these applications prior to the meeting</w:t>
      </w:r>
    </w:p>
    <w:p w14:paraId="34075FDD" w14:textId="19F56DF0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5EFEE9CD" w14:textId="77777777" w:rsidR="00044792" w:rsidRPr="001123D7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sz w:val="22"/>
          <w:szCs w:val="22"/>
        </w:rPr>
        <w:t>Standing Orders –</w:t>
      </w:r>
      <w:r w:rsidRPr="001123D7">
        <w:rPr>
          <w:i/>
          <w:sz w:val="22"/>
          <w:szCs w:val="22"/>
        </w:rPr>
        <w:t xml:space="preserve"> update required. Agenda for the next meeting</w:t>
      </w:r>
    </w:p>
    <w:p w14:paraId="21DA69F9" w14:textId="77777777" w:rsidR="00044792" w:rsidRPr="001123D7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update – </w:t>
      </w:r>
      <w:r w:rsidRPr="001123D7">
        <w:rPr>
          <w:bCs/>
          <w:i/>
          <w:sz w:val="22"/>
          <w:szCs w:val="22"/>
        </w:rPr>
        <w:t>Quotes &amp; plans received.</w:t>
      </w:r>
    </w:p>
    <w:p w14:paraId="14FCFCEB" w14:textId="1A40CBE4" w:rsidR="00044792" w:rsidRDefault="00044792" w:rsidP="000B657A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75760F">
        <w:rPr>
          <w:bCs/>
          <w:sz w:val="22"/>
          <w:szCs w:val="22"/>
        </w:rPr>
        <w:t>Asset of Community Value – Notice of Disposal – The Royal Oak</w:t>
      </w:r>
    </w:p>
    <w:p w14:paraId="2992D7BA" w14:textId="77777777" w:rsidR="00044792" w:rsidRPr="00D8048B" w:rsidRDefault="00044792" w:rsidP="000B657A">
      <w:pPr>
        <w:pStyle w:val="ListParagraph"/>
        <w:spacing w:line="276" w:lineRule="auto"/>
        <w:rPr>
          <w:rFonts w:ascii="Calibri" w:hAnsi="Calibri"/>
          <w:i/>
          <w:spacing w:val="0"/>
          <w:sz w:val="22"/>
          <w:szCs w:val="22"/>
          <w:lang w:eastAsia="en-GB"/>
        </w:rPr>
      </w:pPr>
      <w:r w:rsidRPr="00D8048B">
        <w:rPr>
          <w:i/>
          <w:sz w:val="22"/>
          <w:szCs w:val="22"/>
        </w:rPr>
        <w:t>PC obtained ACV listing for The Royal Oak and field in 8/92014 to 8/9/2019</w:t>
      </w:r>
    </w:p>
    <w:p w14:paraId="016AB398" w14:textId="77777777" w:rsidR="00044792" w:rsidRPr="00D8048B" w:rsidRDefault="00044792" w:rsidP="000B657A">
      <w:pPr>
        <w:pStyle w:val="ListParagraph"/>
        <w:spacing w:line="276" w:lineRule="auto"/>
        <w:rPr>
          <w:i/>
          <w:sz w:val="22"/>
          <w:szCs w:val="22"/>
        </w:rPr>
      </w:pPr>
      <w:r w:rsidRPr="00D8048B">
        <w:rPr>
          <w:i/>
          <w:sz w:val="22"/>
          <w:szCs w:val="22"/>
        </w:rPr>
        <w:t>Notification of intention to dispose issued on 6</w:t>
      </w:r>
      <w:r w:rsidRPr="00D8048B">
        <w:rPr>
          <w:i/>
          <w:sz w:val="22"/>
          <w:szCs w:val="22"/>
          <w:vertAlign w:val="superscript"/>
        </w:rPr>
        <w:t>th</w:t>
      </w:r>
      <w:r w:rsidRPr="00D8048B">
        <w:rPr>
          <w:i/>
          <w:sz w:val="22"/>
          <w:szCs w:val="22"/>
        </w:rPr>
        <w:t xml:space="preserve"> June and the interim moratorium expire on 18</w:t>
      </w:r>
      <w:r w:rsidRPr="00D8048B">
        <w:rPr>
          <w:i/>
          <w:sz w:val="22"/>
          <w:szCs w:val="22"/>
          <w:vertAlign w:val="superscript"/>
        </w:rPr>
        <w:t>th</w:t>
      </w:r>
      <w:r w:rsidRPr="00D8048B">
        <w:rPr>
          <w:i/>
          <w:sz w:val="22"/>
          <w:szCs w:val="22"/>
        </w:rPr>
        <w:t xml:space="preserve"> July</w:t>
      </w:r>
    </w:p>
    <w:p w14:paraId="42DAB50E" w14:textId="476E4B8F" w:rsidR="00044792" w:rsidRDefault="00044792" w:rsidP="000B657A">
      <w:pPr>
        <w:pStyle w:val="ListParagraph"/>
        <w:spacing w:line="276" w:lineRule="auto"/>
        <w:rPr>
          <w:i/>
          <w:sz w:val="22"/>
          <w:szCs w:val="22"/>
        </w:rPr>
      </w:pPr>
      <w:r w:rsidRPr="00044792">
        <w:rPr>
          <w:i/>
          <w:sz w:val="22"/>
          <w:szCs w:val="22"/>
        </w:rPr>
        <w:t>The PC is an authorised body that can consider whether it wishes to lead a community funded offer for the</w:t>
      </w:r>
      <w:r>
        <w:rPr>
          <w:i/>
          <w:sz w:val="22"/>
          <w:szCs w:val="22"/>
        </w:rPr>
        <w:t xml:space="preserve"> asset</w:t>
      </w:r>
      <w:r w:rsidRPr="00044792">
        <w:rPr>
          <w:i/>
          <w:sz w:val="22"/>
          <w:szCs w:val="22"/>
        </w:rPr>
        <w:t>.</w:t>
      </w:r>
    </w:p>
    <w:p w14:paraId="6D55897C" w14:textId="77777777" w:rsidR="00044792" w:rsidRDefault="00044792" w:rsidP="00044792">
      <w:pPr>
        <w:pStyle w:val="ListParagraph"/>
        <w:spacing w:line="360" w:lineRule="auto"/>
        <w:rPr>
          <w:i/>
          <w:sz w:val="22"/>
          <w:szCs w:val="22"/>
        </w:rPr>
      </w:pPr>
    </w:p>
    <w:p w14:paraId="571B67B0" w14:textId="346980EC" w:rsidR="00044792" w:rsidRPr="00412A67" w:rsidRDefault="00044792" w:rsidP="00044792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Clerk’s Report</w:t>
      </w:r>
      <w:r w:rsidRPr="00044792">
        <w:rPr>
          <w:i/>
          <w:sz w:val="22"/>
          <w:szCs w:val="22"/>
        </w:rPr>
        <w:t>.</w:t>
      </w:r>
    </w:p>
    <w:p w14:paraId="4E83A37E" w14:textId="719438F9" w:rsidR="00412A67" w:rsidRPr="00044792" w:rsidRDefault="00412A67" w:rsidP="00044792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Update on General Data Protection Regulations GDPR and how this affects the Parish Council.</w:t>
      </w:r>
    </w:p>
    <w:p w14:paraId="04525DE3" w14:textId="00CC1F0E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</w:p>
    <w:p w14:paraId="6B3AA670" w14:textId="1C4E5653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Road Safety Matters</w:t>
      </w:r>
    </w:p>
    <w:p w14:paraId="6352AF65" w14:textId="35FFCBEF" w:rsidR="00044792" w:rsidRPr="00044792" w:rsidRDefault="00044792" w:rsidP="00044792">
      <w:pPr>
        <w:pStyle w:val="ListParagraph"/>
        <w:numPr>
          <w:ilvl w:val="0"/>
          <w:numId w:val="7"/>
        </w:numPr>
        <w:spacing w:line="480" w:lineRule="auto"/>
        <w:rPr>
          <w:i/>
          <w:sz w:val="22"/>
          <w:szCs w:val="22"/>
        </w:rPr>
      </w:pPr>
      <w:r w:rsidRPr="00354DA4">
        <w:rPr>
          <w:i/>
          <w:sz w:val="22"/>
          <w:szCs w:val="22"/>
        </w:rPr>
        <w:t>SIDs</w:t>
      </w:r>
      <w:r>
        <w:rPr>
          <w:i/>
          <w:sz w:val="22"/>
          <w:szCs w:val="22"/>
        </w:rPr>
        <w:t xml:space="preserve"> – current situation</w:t>
      </w:r>
    </w:p>
    <w:p w14:paraId="7EF562BF" w14:textId="496BAEE6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Neighbourhood Plan update – Cllr Andy Hudson</w:t>
      </w:r>
    </w:p>
    <w:p w14:paraId="43218B84" w14:textId="614003B9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Poole Pinfold – </w:t>
      </w:r>
      <w:r>
        <w:rPr>
          <w:i/>
          <w:sz w:val="22"/>
          <w:szCs w:val="22"/>
        </w:rPr>
        <w:t>restoration update.</w:t>
      </w:r>
    </w:p>
    <w:p w14:paraId="6FDBC086" w14:textId="443F407E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</w:p>
    <w:p w14:paraId="33DDA1A1" w14:textId="3FCB85B3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Date of next meeting–</w:t>
      </w:r>
      <w:r w:rsidRPr="00044792">
        <w:rPr>
          <w:b/>
          <w:sz w:val="22"/>
          <w:szCs w:val="22"/>
        </w:rPr>
        <w:t xml:space="preserve"> </w:t>
      </w:r>
      <w:r w:rsidRPr="00044792">
        <w:rPr>
          <w:b/>
          <w:color w:val="FF0000"/>
          <w:sz w:val="22"/>
          <w:szCs w:val="22"/>
        </w:rPr>
        <w:t xml:space="preserve"> </w:t>
      </w:r>
      <w:r w:rsidR="00FD4857">
        <w:rPr>
          <w:b/>
          <w:color w:val="FF0000"/>
          <w:sz w:val="22"/>
          <w:szCs w:val="22"/>
        </w:rPr>
        <w:t>6</w:t>
      </w:r>
      <w:r w:rsidRPr="00044792">
        <w:rPr>
          <w:b/>
          <w:color w:val="FF0000"/>
          <w:sz w:val="22"/>
          <w:szCs w:val="22"/>
          <w:vertAlign w:val="superscript"/>
        </w:rPr>
        <w:t>th</w:t>
      </w:r>
      <w:r w:rsidRPr="00044792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September</w:t>
      </w:r>
      <w:r w:rsidRPr="00044792">
        <w:rPr>
          <w:b/>
          <w:color w:val="FF0000"/>
          <w:sz w:val="22"/>
          <w:szCs w:val="22"/>
        </w:rPr>
        <w:t xml:space="preserve"> @ 7pm</w:t>
      </w:r>
    </w:p>
    <w:p w14:paraId="4999FF22" w14:textId="558D55A9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A.O.B / Items for Next Meeting agenda</w:t>
      </w:r>
    </w:p>
    <w:p w14:paraId="7787630E" w14:textId="77777777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4E309F4E" w14:textId="3A5C41A3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004EDCF1" w14:textId="7085CC44" w:rsidR="00044792" w:rsidRPr="00044792" w:rsidRDefault="00044792" w:rsidP="00044792">
      <w:pPr>
        <w:rPr>
          <w:color w:val="000000" w:themeColor="text1"/>
          <w:sz w:val="22"/>
          <w:szCs w:val="22"/>
        </w:rPr>
      </w:pPr>
    </w:p>
    <w:p w14:paraId="5F327C4D" w14:textId="7877F631" w:rsidR="008855A6" w:rsidRDefault="00973A48"/>
    <w:sectPr w:rsidR="008855A6" w:rsidSect="00331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39611" w14:textId="77777777" w:rsidR="00973A48" w:rsidRDefault="00973A48" w:rsidP="00FD4857">
      <w:r>
        <w:separator/>
      </w:r>
    </w:p>
  </w:endnote>
  <w:endnote w:type="continuationSeparator" w:id="0">
    <w:p w14:paraId="27CFCF5A" w14:textId="77777777" w:rsidR="00973A48" w:rsidRDefault="00973A48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464A" w14:textId="77777777" w:rsidR="00FD4857" w:rsidRDefault="00FD4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6128" w14:textId="3426BC8F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>
      <w:t>29</w:t>
    </w:r>
    <w:r w:rsidRPr="00FD4857">
      <w:rPr>
        <w:vertAlign w:val="superscript"/>
      </w:rPr>
      <w:t>th</w:t>
    </w:r>
    <w:r>
      <w:t xml:space="preserve"> June</w:t>
    </w:r>
    <w:r w:rsidR="00D91769"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5F2C0" w14:textId="77777777" w:rsidR="00FD4857" w:rsidRDefault="00FD4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47F81" w14:textId="77777777" w:rsidR="00973A48" w:rsidRDefault="00973A48" w:rsidP="00FD4857">
      <w:r>
        <w:separator/>
      </w:r>
    </w:p>
  </w:footnote>
  <w:footnote w:type="continuationSeparator" w:id="0">
    <w:p w14:paraId="0E279FA4" w14:textId="77777777" w:rsidR="00973A48" w:rsidRDefault="00973A48" w:rsidP="00FD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D0D1" w14:textId="77777777" w:rsidR="00FD4857" w:rsidRDefault="00FD4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E91E" w14:textId="77777777" w:rsidR="00FD4857" w:rsidRDefault="00FD4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380A" w14:textId="77777777" w:rsidR="00FD4857" w:rsidRDefault="00FD4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44792"/>
    <w:rsid w:val="000B657A"/>
    <w:rsid w:val="003310A9"/>
    <w:rsid w:val="00412A67"/>
    <w:rsid w:val="006E7E2F"/>
    <w:rsid w:val="00714D86"/>
    <w:rsid w:val="008043A9"/>
    <w:rsid w:val="00973A48"/>
    <w:rsid w:val="009A3A7E"/>
    <w:rsid w:val="00A5047E"/>
    <w:rsid w:val="00CD510D"/>
    <w:rsid w:val="00D91769"/>
    <w:rsid w:val="00F34783"/>
    <w:rsid w:val="00FD1C29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Worleston</cp:lastModifiedBy>
  <cp:revision>7</cp:revision>
  <dcterms:created xsi:type="dcterms:W3CDTF">2018-06-28T16:14:00Z</dcterms:created>
  <dcterms:modified xsi:type="dcterms:W3CDTF">2018-06-29T17:11:00Z</dcterms:modified>
</cp:coreProperties>
</file>